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A71D46" w14:textId="77777777" w:rsidR="0011417B" w:rsidRDefault="0011417B" w:rsidP="0011417B">
      <w:pPr>
        <w:jc w:val="center"/>
        <w:rPr>
          <w:b/>
          <w:szCs w:val="22"/>
        </w:rPr>
      </w:pPr>
    </w:p>
    <w:p w14:paraId="151ACE4A" w14:textId="77777777" w:rsidR="0011417B" w:rsidRDefault="0011417B" w:rsidP="0011417B">
      <w:pPr>
        <w:jc w:val="center"/>
        <w:rPr>
          <w:b/>
          <w:szCs w:val="22"/>
        </w:rPr>
      </w:pPr>
    </w:p>
    <w:p w14:paraId="4068A7C7" w14:textId="77777777" w:rsidR="0011417B" w:rsidRDefault="0011417B" w:rsidP="0011417B">
      <w:pPr>
        <w:jc w:val="center"/>
        <w:rPr>
          <w:b/>
          <w:szCs w:val="22"/>
        </w:rPr>
      </w:pPr>
    </w:p>
    <w:p w14:paraId="09F94E4B" w14:textId="77777777" w:rsidR="0011417B" w:rsidRDefault="00DD498A" w:rsidP="0011417B">
      <w:pPr>
        <w:jc w:val="center"/>
        <w:rPr>
          <w:b/>
          <w:szCs w:val="22"/>
        </w:rPr>
      </w:pPr>
      <w:r w:rsidRPr="0011417B">
        <w:rPr>
          <w:b/>
          <w:szCs w:val="22"/>
        </w:rPr>
        <w:t>Ausschreibung der Be</w:t>
      </w:r>
      <w:r w:rsidR="00C90C2C" w:rsidRPr="0011417B">
        <w:rPr>
          <w:b/>
          <w:szCs w:val="22"/>
        </w:rPr>
        <w:t xml:space="preserve">treibung der </w:t>
      </w:r>
      <w:r w:rsidRPr="0011417B">
        <w:rPr>
          <w:b/>
          <w:szCs w:val="22"/>
        </w:rPr>
        <w:t xml:space="preserve">Gemeinschaftsunterkunft </w:t>
      </w:r>
    </w:p>
    <w:p w14:paraId="3C3D5449" w14:textId="6091DB59" w:rsidR="00DD498A" w:rsidRPr="0011417B" w:rsidRDefault="00EA1912" w:rsidP="0011417B">
      <w:pPr>
        <w:jc w:val="center"/>
        <w:rPr>
          <w:b/>
          <w:szCs w:val="22"/>
        </w:rPr>
      </w:pPr>
      <w:r>
        <w:rPr>
          <w:b/>
          <w:szCs w:val="22"/>
        </w:rPr>
        <w:t>Hamburger Allee 194-208 i</w:t>
      </w:r>
      <w:r w:rsidR="004A4ABB" w:rsidRPr="0011417B">
        <w:rPr>
          <w:b/>
          <w:szCs w:val="22"/>
        </w:rPr>
        <w:t>n 1906</w:t>
      </w:r>
      <w:r>
        <w:rPr>
          <w:b/>
          <w:szCs w:val="22"/>
        </w:rPr>
        <w:t>3</w:t>
      </w:r>
      <w:r w:rsidR="004A4ABB" w:rsidRPr="0011417B">
        <w:rPr>
          <w:b/>
          <w:szCs w:val="22"/>
        </w:rPr>
        <w:t xml:space="preserve"> Schwerin</w:t>
      </w:r>
    </w:p>
    <w:p w14:paraId="17D74179" w14:textId="77777777" w:rsidR="0011417B" w:rsidRDefault="0011417B" w:rsidP="0011417B">
      <w:pPr>
        <w:jc w:val="center"/>
        <w:rPr>
          <w:b/>
          <w:szCs w:val="22"/>
        </w:rPr>
      </w:pPr>
    </w:p>
    <w:p w14:paraId="37F78757" w14:textId="77777777" w:rsidR="0011417B" w:rsidRDefault="0011417B" w:rsidP="0011417B">
      <w:pPr>
        <w:jc w:val="center"/>
        <w:rPr>
          <w:b/>
          <w:szCs w:val="22"/>
        </w:rPr>
      </w:pPr>
    </w:p>
    <w:p w14:paraId="2E0FD9EA" w14:textId="77777777" w:rsidR="0011417B" w:rsidRDefault="0011417B" w:rsidP="0011417B">
      <w:pPr>
        <w:jc w:val="center"/>
        <w:rPr>
          <w:b/>
          <w:szCs w:val="22"/>
        </w:rPr>
      </w:pPr>
    </w:p>
    <w:p w14:paraId="3127C086" w14:textId="77777777" w:rsidR="00DD498A" w:rsidRDefault="00B42014" w:rsidP="0011417B">
      <w:pPr>
        <w:jc w:val="center"/>
        <w:rPr>
          <w:b/>
          <w:szCs w:val="22"/>
        </w:rPr>
      </w:pPr>
      <w:r w:rsidRPr="0011417B">
        <w:rPr>
          <w:b/>
          <w:szCs w:val="22"/>
        </w:rPr>
        <w:t>Fragenkatalog</w:t>
      </w:r>
    </w:p>
    <w:p w14:paraId="5D119857" w14:textId="77777777" w:rsidR="0011417B" w:rsidRPr="0011417B" w:rsidRDefault="0011417B" w:rsidP="0011417B">
      <w:pPr>
        <w:jc w:val="center"/>
        <w:rPr>
          <w:b/>
          <w:szCs w:val="22"/>
        </w:rPr>
      </w:pPr>
    </w:p>
    <w:p w14:paraId="070E1C46" w14:textId="77777777" w:rsidR="00C43B27" w:rsidRDefault="00C43B27" w:rsidP="0011417B">
      <w:pPr>
        <w:jc w:val="center"/>
        <w:rPr>
          <w:szCs w:val="22"/>
        </w:rPr>
      </w:pPr>
    </w:p>
    <w:p w14:paraId="435F54AA" w14:textId="77777777" w:rsidR="0011417B" w:rsidRDefault="0011417B" w:rsidP="0011417B">
      <w:pPr>
        <w:jc w:val="center"/>
        <w:rPr>
          <w:szCs w:val="22"/>
        </w:rPr>
      </w:pPr>
    </w:p>
    <w:p w14:paraId="3B3FD02E" w14:textId="77777777" w:rsidR="0011417B" w:rsidRPr="0011417B" w:rsidRDefault="0011417B" w:rsidP="0011417B">
      <w:pPr>
        <w:jc w:val="center"/>
        <w:rPr>
          <w:szCs w:val="22"/>
        </w:rPr>
      </w:pPr>
    </w:p>
    <w:p w14:paraId="1A22470F" w14:textId="77777777" w:rsidR="0011417B" w:rsidRDefault="0011417B" w:rsidP="004A4ABB">
      <w:pPr>
        <w:jc w:val="both"/>
      </w:pPr>
      <w:r>
        <w:t xml:space="preserve">Hinweis: </w:t>
      </w:r>
    </w:p>
    <w:p w14:paraId="300CD5D4" w14:textId="77777777" w:rsidR="00765F17" w:rsidRDefault="00765F17" w:rsidP="004A4ABB">
      <w:pPr>
        <w:jc w:val="both"/>
      </w:pPr>
      <w:r>
        <w:t>Fragenkatalog, der durch die Bieter zu beantworten ist</w:t>
      </w:r>
      <w:r w:rsidR="000E0100">
        <w:t>. Die Vollständigkeit und Qualität der Beantwortung beeinflusst die Entscheidung, es werden vom Anbieter daher entsprechende Ausführungen erwartet.</w:t>
      </w:r>
    </w:p>
    <w:p w14:paraId="7773F583" w14:textId="77777777" w:rsidR="00B55F01" w:rsidRDefault="00B55F01" w:rsidP="004A4ABB">
      <w:pPr>
        <w:jc w:val="both"/>
      </w:pPr>
    </w:p>
    <w:p w14:paraId="369E9814" w14:textId="77777777" w:rsidR="0011417B" w:rsidRDefault="0011417B" w:rsidP="004A4ABB">
      <w:pPr>
        <w:jc w:val="both"/>
      </w:pPr>
    </w:p>
    <w:p w14:paraId="7D3D09E8" w14:textId="2FDF0A88" w:rsidR="00B55F01" w:rsidRPr="0011417B" w:rsidRDefault="00B55F01" w:rsidP="004A4ABB">
      <w:pPr>
        <w:jc w:val="both"/>
        <w:rPr>
          <w:b/>
          <w:color w:val="76923C" w:themeColor="accent3" w:themeShade="BF"/>
        </w:rPr>
      </w:pPr>
      <w:r w:rsidRPr="0011417B">
        <w:rPr>
          <w:b/>
          <w:color w:val="76923C" w:themeColor="accent3" w:themeShade="BF"/>
        </w:rPr>
        <w:t>Die Beantwortung der Fragen erfolgt auf maximal 5 DIN A4 Seiten (</w:t>
      </w:r>
      <w:r w:rsidR="003D6533">
        <w:rPr>
          <w:b/>
          <w:color w:val="76923C" w:themeColor="accent3" w:themeShade="BF"/>
        </w:rPr>
        <w:t xml:space="preserve">mind. </w:t>
      </w:r>
      <w:r w:rsidRPr="0011417B">
        <w:rPr>
          <w:b/>
          <w:color w:val="76923C" w:themeColor="accent3" w:themeShade="BF"/>
        </w:rPr>
        <w:t>Schriftgröße 11</w:t>
      </w:r>
      <w:r w:rsidR="003D6533">
        <w:rPr>
          <w:b/>
          <w:color w:val="76923C" w:themeColor="accent3" w:themeShade="BF"/>
        </w:rPr>
        <w:t>)</w:t>
      </w:r>
      <w:r w:rsidRPr="0011417B">
        <w:rPr>
          <w:b/>
          <w:color w:val="76923C" w:themeColor="accent3" w:themeShade="BF"/>
        </w:rPr>
        <w:t>.</w:t>
      </w:r>
    </w:p>
    <w:p w14:paraId="29B216E6" w14:textId="77777777" w:rsidR="00C90C2C" w:rsidRDefault="00C90C2C" w:rsidP="00386641"/>
    <w:p w14:paraId="302534B8" w14:textId="77777777" w:rsidR="0011417B" w:rsidRDefault="0011417B" w:rsidP="00386641"/>
    <w:p w14:paraId="1E645568" w14:textId="77777777" w:rsidR="006E5988" w:rsidRDefault="006E5988" w:rsidP="00386641">
      <w:r>
        <w:t xml:space="preserve">Die Bewertung erfolgt in Abständen von 1em Punkt auf einer Skala zwischen </w:t>
      </w:r>
      <w:r w:rsidR="000E0100">
        <w:t>1</w:t>
      </w:r>
      <w:r>
        <w:t xml:space="preserve"> und 6 Punkten:</w:t>
      </w:r>
    </w:p>
    <w:p w14:paraId="0A2D331A" w14:textId="77777777" w:rsidR="006E5988" w:rsidRDefault="006E5988" w:rsidP="00386641"/>
    <w:p w14:paraId="030E2864" w14:textId="77777777" w:rsidR="0011417B" w:rsidRDefault="0011417B" w:rsidP="00386641"/>
    <w:p w14:paraId="513043CB" w14:textId="77777777" w:rsidR="006E5988" w:rsidRDefault="006E5988" w:rsidP="00386641">
      <w:r>
        <w:t>Hierbei gilt:</w:t>
      </w:r>
    </w:p>
    <w:p w14:paraId="43A596D1" w14:textId="77777777" w:rsidR="006E5988" w:rsidRDefault="006E5988" w:rsidP="00386641"/>
    <w:tbl>
      <w:tblPr>
        <w:tblStyle w:val="Tabellenraster"/>
        <w:tblW w:w="0" w:type="auto"/>
        <w:tblInd w:w="-5" w:type="dxa"/>
        <w:tblLook w:val="04A0" w:firstRow="1" w:lastRow="0" w:firstColumn="1" w:lastColumn="0" w:noHBand="0" w:noVBand="1"/>
      </w:tblPr>
      <w:tblGrid>
        <w:gridCol w:w="1406"/>
        <w:gridCol w:w="7457"/>
      </w:tblGrid>
      <w:tr w:rsidR="006E5988" w14:paraId="62DD5759" w14:textId="77777777" w:rsidTr="00B55F01">
        <w:tc>
          <w:tcPr>
            <w:tcW w:w="1406" w:type="dxa"/>
          </w:tcPr>
          <w:p w14:paraId="4297B920" w14:textId="77777777" w:rsidR="006E5988" w:rsidRDefault="006E5988" w:rsidP="00386641">
            <w:r>
              <w:t>Punkte</w:t>
            </w:r>
          </w:p>
        </w:tc>
        <w:tc>
          <w:tcPr>
            <w:tcW w:w="7457" w:type="dxa"/>
          </w:tcPr>
          <w:p w14:paraId="51A5DB5D" w14:textId="77777777" w:rsidR="006E5988" w:rsidRDefault="006E5988" w:rsidP="00386641">
            <w:r>
              <w:t>Bewertung</w:t>
            </w:r>
          </w:p>
        </w:tc>
      </w:tr>
      <w:tr w:rsidR="006E5988" w14:paraId="5903BC0C" w14:textId="77777777" w:rsidTr="00B55F01">
        <w:tc>
          <w:tcPr>
            <w:tcW w:w="1406" w:type="dxa"/>
          </w:tcPr>
          <w:p w14:paraId="606CE5FE" w14:textId="77777777" w:rsidR="006E5988" w:rsidRDefault="006E5988" w:rsidP="00386641">
            <w:r>
              <w:t>1</w:t>
            </w:r>
          </w:p>
        </w:tc>
        <w:tc>
          <w:tcPr>
            <w:tcW w:w="7457" w:type="dxa"/>
          </w:tcPr>
          <w:p w14:paraId="4CC03A5B" w14:textId="77777777" w:rsidR="006E5988" w:rsidRDefault="006E5988" w:rsidP="0043537D">
            <w:r>
              <w:t xml:space="preserve">Die Anforderungen </w:t>
            </w:r>
            <w:r w:rsidR="0043537D">
              <w:t xml:space="preserve">an das Bewertungsmerkmal </w:t>
            </w:r>
            <w:r>
              <w:t>werden unzureichend erfüllt</w:t>
            </w:r>
          </w:p>
          <w:p w14:paraId="058BA348" w14:textId="77777777" w:rsidR="0011417B" w:rsidRDefault="0011417B" w:rsidP="0043537D"/>
        </w:tc>
      </w:tr>
      <w:tr w:rsidR="006E5988" w14:paraId="6F7B3E7C" w14:textId="77777777" w:rsidTr="00B55F01">
        <w:tc>
          <w:tcPr>
            <w:tcW w:w="1406" w:type="dxa"/>
          </w:tcPr>
          <w:p w14:paraId="7F520FB7" w14:textId="77777777" w:rsidR="006E5988" w:rsidRDefault="006E5988" w:rsidP="00386641">
            <w:r>
              <w:t>2</w:t>
            </w:r>
          </w:p>
        </w:tc>
        <w:tc>
          <w:tcPr>
            <w:tcW w:w="7457" w:type="dxa"/>
          </w:tcPr>
          <w:p w14:paraId="0A31ED40" w14:textId="77777777" w:rsidR="006E5988" w:rsidRDefault="006E5988" w:rsidP="00202361">
            <w:r>
              <w:t>D</w:t>
            </w:r>
            <w:r w:rsidR="009B7C3F">
              <w:t>en</w:t>
            </w:r>
            <w:r>
              <w:t xml:space="preserve"> Anforderungen </w:t>
            </w:r>
            <w:r w:rsidR="0043537D">
              <w:t xml:space="preserve">an das Bewertungsmerkmal </w:t>
            </w:r>
            <w:r>
              <w:t>w</w:t>
            </w:r>
            <w:r w:rsidR="00202361">
              <w:t>ird</w:t>
            </w:r>
            <w:r>
              <w:t xml:space="preserve"> mit Mängel</w:t>
            </w:r>
            <w:r w:rsidR="004B4ACB">
              <w:t>n</w:t>
            </w:r>
            <w:r>
              <w:t xml:space="preserve"> nachgekommen</w:t>
            </w:r>
          </w:p>
          <w:p w14:paraId="386756D7" w14:textId="77777777" w:rsidR="0011417B" w:rsidRDefault="0011417B" w:rsidP="00202361"/>
        </w:tc>
      </w:tr>
      <w:tr w:rsidR="006E5988" w14:paraId="4E4D562F" w14:textId="77777777" w:rsidTr="00B55F01">
        <w:tc>
          <w:tcPr>
            <w:tcW w:w="1406" w:type="dxa"/>
          </w:tcPr>
          <w:p w14:paraId="661906B8" w14:textId="77777777" w:rsidR="006E5988" w:rsidRDefault="006E5988" w:rsidP="00386641">
            <w:r>
              <w:t>3</w:t>
            </w:r>
          </w:p>
        </w:tc>
        <w:tc>
          <w:tcPr>
            <w:tcW w:w="7457" w:type="dxa"/>
          </w:tcPr>
          <w:p w14:paraId="69239B6E" w14:textId="77777777" w:rsidR="0043537D" w:rsidRDefault="009B7C3F" w:rsidP="00386641">
            <w:r>
              <w:t>Die Anforderungen</w:t>
            </w:r>
            <w:r w:rsidR="0043537D">
              <w:t xml:space="preserve"> an das Bewertungsmerkmal</w:t>
            </w:r>
            <w:r>
              <w:t xml:space="preserve"> werden </w:t>
            </w:r>
            <w:r w:rsidR="0043537D">
              <w:t>in ausreichendem Maß erfüllt</w:t>
            </w:r>
          </w:p>
          <w:p w14:paraId="160EBBF5" w14:textId="77777777" w:rsidR="0011417B" w:rsidRDefault="0011417B" w:rsidP="00386641"/>
        </w:tc>
      </w:tr>
      <w:tr w:rsidR="006E5988" w14:paraId="7DB5D4E0" w14:textId="77777777" w:rsidTr="00B55F01">
        <w:tc>
          <w:tcPr>
            <w:tcW w:w="1406" w:type="dxa"/>
          </w:tcPr>
          <w:p w14:paraId="07F01B0D" w14:textId="77777777" w:rsidR="006E5988" w:rsidRDefault="006E5988" w:rsidP="00386641">
            <w:r>
              <w:t>4</w:t>
            </w:r>
          </w:p>
        </w:tc>
        <w:tc>
          <w:tcPr>
            <w:tcW w:w="7457" w:type="dxa"/>
          </w:tcPr>
          <w:p w14:paraId="214A6A43" w14:textId="77777777" w:rsidR="006E5988" w:rsidRDefault="0043537D" w:rsidP="00386641">
            <w:r>
              <w:t>Die Anforderungen an das Bewertungsmerkmal werden hinreichend erfüllt.</w:t>
            </w:r>
          </w:p>
          <w:p w14:paraId="3EDB4A15" w14:textId="77777777" w:rsidR="0011417B" w:rsidRDefault="0011417B" w:rsidP="00386641"/>
        </w:tc>
      </w:tr>
      <w:tr w:rsidR="006E5988" w14:paraId="1D882776" w14:textId="77777777" w:rsidTr="00B55F01">
        <w:tc>
          <w:tcPr>
            <w:tcW w:w="1406" w:type="dxa"/>
          </w:tcPr>
          <w:p w14:paraId="43B49FFE" w14:textId="77777777" w:rsidR="006E5988" w:rsidRDefault="006E5988" w:rsidP="00386641">
            <w:r>
              <w:t>5</w:t>
            </w:r>
          </w:p>
        </w:tc>
        <w:tc>
          <w:tcPr>
            <w:tcW w:w="7457" w:type="dxa"/>
          </w:tcPr>
          <w:p w14:paraId="036AAE9D" w14:textId="77777777" w:rsidR="006E5988" w:rsidRDefault="0043537D" w:rsidP="00386641">
            <w:r>
              <w:t>Die Anforderungen an das Bewertungsmerkmal werden überdurchschnittlich erfüllt.</w:t>
            </w:r>
          </w:p>
          <w:p w14:paraId="2EB9809F" w14:textId="77777777" w:rsidR="0011417B" w:rsidRDefault="0011417B" w:rsidP="00386641"/>
        </w:tc>
      </w:tr>
      <w:tr w:rsidR="006E5988" w14:paraId="5795832A" w14:textId="77777777" w:rsidTr="00B55F01">
        <w:tc>
          <w:tcPr>
            <w:tcW w:w="1406" w:type="dxa"/>
          </w:tcPr>
          <w:p w14:paraId="0B5E893A" w14:textId="77777777" w:rsidR="006E5988" w:rsidRDefault="006E5988" w:rsidP="00386641">
            <w:r>
              <w:t>6</w:t>
            </w:r>
          </w:p>
        </w:tc>
        <w:tc>
          <w:tcPr>
            <w:tcW w:w="7457" w:type="dxa"/>
          </w:tcPr>
          <w:p w14:paraId="44C321C1" w14:textId="77777777" w:rsidR="006E5988" w:rsidRDefault="0043537D" w:rsidP="00386641">
            <w:r>
              <w:t>Die Anforderungen an das Bewertungsmerkmal werden in ausgezeichneter Weise erfüllt</w:t>
            </w:r>
          </w:p>
          <w:p w14:paraId="0CF2BEFC" w14:textId="77777777" w:rsidR="0011417B" w:rsidRDefault="0011417B" w:rsidP="00386641"/>
        </w:tc>
      </w:tr>
    </w:tbl>
    <w:p w14:paraId="1DD5D640" w14:textId="77777777" w:rsidR="006E5988" w:rsidRDefault="006E5988" w:rsidP="00386641"/>
    <w:p w14:paraId="2F890F9F" w14:textId="77777777" w:rsidR="00512914" w:rsidRDefault="00512914" w:rsidP="00386641"/>
    <w:p w14:paraId="38290D58" w14:textId="77777777" w:rsidR="0011417B" w:rsidRDefault="0011417B" w:rsidP="00386641"/>
    <w:p w14:paraId="19F1C6DB" w14:textId="77777777" w:rsidR="0011417B" w:rsidRDefault="0011417B" w:rsidP="00386641"/>
    <w:p w14:paraId="6B6689E3" w14:textId="77777777" w:rsidR="0011417B" w:rsidRDefault="0011417B" w:rsidP="00386641"/>
    <w:p w14:paraId="57C4AA7F" w14:textId="77777777" w:rsidR="0011417B" w:rsidRDefault="0011417B" w:rsidP="00386641"/>
    <w:p w14:paraId="2ECDACAB" w14:textId="77777777" w:rsidR="0011417B" w:rsidRDefault="0011417B" w:rsidP="00386641"/>
    <w:tbl>
      <w:tblPr>
        <w:tblStyle w:val="Tabellenraster"/>
        <w:tblW w:w="0" w:type="auto"/>
        <w:tblLook w:val="04A0" w:firstRow="1" w:lastRow="0" w:firstColumn="1" w:lastColumn="0" w:noHBand="0" w:noVBand="1"/>
      </w:tblPr>
      <w:tblGrid>
        <w:gridCol w:w="562"/>
        <w:gridCol w:w="5812"/>
        <w:gridCol w:w="1134"/>
        <w:gridCol w:w="869"/>
        <w:gridCol w:w="1020"/>
      </w:tblGrid>
      <w:tr w:rsidR="0010535A" w14:paraId="30833075" w14:textId="77777777" w:rsidTr="0010535A">
        <w:tc>
          <w:tcPr>
            <w:tcW w:w="562" w:type="dxa"/>
          </w:tcPr>
          <w:p w14:paraId="2365F07E" w14:textId="77777777" w:rsidR="0010535A" w:rsidRDefault="0010535A" w:rsidP="00104B98">
            <w:pPr>
              <w:jc w:val="center"/>
            </w:pPr>
            <w:r>
              <w:lastRenderedPageBreak/>
              <w:t>lfd. Nr.</w:t>
            </w:r>
          </w:p>
        </w:tc>
        <w:tc>
          <w:tcPr>
            <w:tcW w:w="5812" w:type="dxa"/>
          </w:tcPr>
          <w:p w14:paraId="18C7D97C" w14:textId="77777777" w:rsidR="0010535A" w:rsidRDefault="0010535A" w:rsidP="00104B98">
            <w:pPr>
              <w:jc w:val="center"/>
            </w:pPr>
            <w:r>
              <w:t>Fragestellung</w:t>
            </w:r>
          </w:p>
          <w:p w14:paraId="45EF1701" w14:textId="77777777" w:rsidR="0010535A" w:rsidRDefault="0010535A" w:rsidP="00104B98">
            <w:pPr>
              <w:jc w:val="center"/>
            </w:pPr>
          </w:p>
        </w:tc>
        <w:tc>
          <w:tcPr>
            <w:tcW w:w="1134" w:type="dxa"/>
          </w:tcPr>
          <w:p w14:paraId="00525A9B" w14:textId="77777777" w:rsidR="0010535A" w:rsidRPr="0010535A" w:rsidRDefault="0010535A" w:rsidP="00104B98">
            <w:pPr>
              <w:jc w:val="center"/>
              <w:rPr>
                <w:sz w:val="20"/>
                <w:szCs w:val="20"/>
              </w:rPr>
            </w:pPr>
            <w:r w:rsidRPr="0010535A">
              <w:rPr>
                <w:sz w:val="20"/>
                <w:szCs w:val="20"/>
              </w:rPr>
              <w:t>Gewichtung</w:t>
            </w:r>
          </w:p>
        </w:tc>
        <w:tc>
          <w:tcPr>
            <w:tcW w:w="869" w:type="dxa"/>
          </w:tcPr>
          <w:p w14:paraId="726AAC98" w14:textId="77777777" w:rsidR="0010535A" w:rsidRPr="0010535A" w:rsidRDefault="0010535A" w:rsidP="00104B98">
            <w:pPr>
              <w:jc w:val="center"/>
              <w:rPr>
                <w:sz w:val="20"/>
                <w:szCs w:val="20"/>
              </w:rPr>
            </w:pPr>
            <w:r w:rsidRPr="0010535A">
              <w:rPr>
                <w:sz w:val="20"/>
                <w:szCs w:val="20"/>
              </w:rPr>
              <w:t>Punkte</w:t>
            </w:r>
          </w:p>
        </w:tc>
        <w:tc>
          <w:tcPr>
            <w:tcW w:w="1020" w:type="dxa"/>
          </w:tcPr>
          <w:p w14:paraId="016C3D95" w14:textId="77777777" w:rsidR="0010535A" w:rsidRPr="0010535A" w:rsidRDefault="0010535A" w:rsidP="0010535A">
            <w:pPr>
              <w:jc w:val="center"/>
              <w:rPr>
                <w:sz w:val="20"/>
                <w:szCs w:val="20"/>
              </w:rPr>
            </w:pPr>
            <w:proofErr w:type="spellStart"/>
            <w:r>
              <w:rPr>
                <w:sz w:val="20"/>
                <w:szCs w:val="20"/>
              </w:rPr>
              <w:t>gew</w:t>
            </w:r>
            <w:proofErr w:type="spellEnd"/>
            <w:r>
              <w:rPr>
                <w:sz w:val="20"/>
                <w:szCs w:val="20"/>
              </w:rPr>
              <w:t>. Punkte</w:t>
            </w:r>
          </w:p>
        </w:tc>
      </w:tr>
      <w:tr w:rsidR="0010535A" w14:paraId="2A39DDDC" w14:textId="77777777" w:rsidTr="0010535A">
        <w:tc>
          <w:tcPr>
            <w:tcW w:w="562" w:type="dxa"/>
          </w:tcPr>
          <w:p w14:paraId="33E6BC3E" w14:textId="77777777" w:rsidR="0010535A" w:rsidRDefault="0010535A" w:rsidP="00104B98">
            <w:pPr>
              <w:jc w:val="center"/>
            </w:pPr>
            <w:r>
              <w:t>1</w:t>
            </w:r>
          </w:p>
          <w:p w14:paraId="35D05D4B" w14:textId="77777777" w:rsidR="0010535A" w:rsidRDefault="0010535A" w:rsidP="00104B98">
            <w:pPr>
              <w:jc w:val="center"/>
            </w:pPr>
          </w:p>
        </w:tc>
        <w:tc>
          <w:tcPr>
            <w:tcW w:w="5812" w:type="dxa"/>
          </w:tcPr>
          <w:p w14:paraId="1597E260" w14:textId="77777777" w:rsidR="0010535A" w:rsidRPr="00057988" w:rsidRDefault="0010535A" w:rsidP="00104B98">
            <w:pPr>
              <w:rPr>
                <w:rFonts w:cs="Arial"/>
                <w:szCs w:val="22"/>
              </w:rPr>
            </w:pPr>
            <w:r w:rsidRPr="00057988">
              <w:rPr>
                <w:rFonts w:cs="Arial"/>
                <w:szCs w:val="22"/>
              </w:rPr>
              <w:t>Wie wird der tägliche Betreuungsdienst organisiert?</w:t>
            </w:r>
          </w:p>
          <w:p w14:paraId="7ED429AE" w14:textId="77777777" w:rsidR="0010535A" w:rsidRDefault="0010535A" w:rsidP="00104B98">
            <w:pPr>
              <w:rPr>
                <w:i/>
                <w:szCs w:val="22"/>
              </w:rPr>
            </w:pPr>
            <w:r w:rsidRPr="008F52CC">
              <w:rPr>
                <w:i/>
                <w:szCs w:val="22"/>
              </w:rPr>
              <w:t>Bitte erläutern Sie die vorgesehene Dienst-/Schichtplanung</w:t>
            </w:r>
            <w:r>
              <w:rPr>
                <w:i/>
                <w:szCs w:val="22"/>
              </w:rPr>
              <w:t>.</w:t>
            </w:r>
          </w:p>
          <w:p w14:paraId="2C4FE9E1" w14:textId="77777777" w:rsidR="0010535A" w:rsidRDefault="0010535A" w:rsidP="00104B98"/>
        </w:tc>
        <w:tc>
          <w:tcPr>
            <w:tcW w:w="1134" w:type="dxa"/>
          </w:tcPr>
          <w:p w14:paraId="10CC2559" w14:textId="77777777" w:rsidR="0010535A" w:rsidRDefault="0010535A" w:rsidP="00104B98">
            <w:pPr>
              <w:jc w:val="center"/>
            </w:pPr>
            <w:r>
              <w:t>10</w:t>
            </w:r>
          </w:p>
        </w:tc>
        <w:tc>
          <w:tcPr>
            <w:tcW w:w="869" w:type="dxa"/>
          </w:tcPr>
          <w:p w14:paraId="02C17B30" w14:textId="77777777" w:rsidR="0010535A" w:rsidRDefault="0010535A" w:rsidP="00386641"/>
        </w:tc>
        <w:tc>
          <w:tcPr>
            <w:tcW w:w="1020" w:type="dxa"/>
          </w:tcPr>
          <w:p w14:paraId="539F8839" w14:textId="77777777" w:rsidR="0010535A" w:rsidRDefault="0010535A" w:rsidP="00386641"/>
        </w:tc>
      </w:tr>
      <w:tr w:rsidR="0010535A" w14:paraId="0F912A88" w14:textId="77777777" w:rsidTr="0010535A">
        <w:tc>
          <w:tcPr>
            <w:tcW w:w="562" w:type="dxa"/>
          </w:tcPr>
          <w:p w14:paraId="090101AA" w14:textId="77777777" w:rsidR="0010535A" w:rsidRDefault="0010535A" w:rsidP="00104B98">
            <w:pPr>
              <w:jc w:val="center"/>
            </w:pPr>
            <w:r>
              <w:t>2</w:t>
            </w:r>
          </w:p>
          <w:p w14:paraId="06A987D7" w14:textId="77777777" w:rsidR="0010535A" w:rsidRDefault="0010535A" w:rsidP="00104B98">
            <w:pPr>
              <w:jc w:val="center"/>
            </w:pPr>
          </w:p>
        </w:tc>
        <w:tc>
          <w:tcPr>
            <w:tcW w:w="5812" w:type="dxa"/>
          </w:tcPr>
          <w:p w14:paraId="30CCF59C" w14:textId="77777777" w:rsidR="0010535A" w:rsidRPr="00CF7A5C" w:rsidRDefault="0010535A" w:rsidP="00104B98">
            <w:pPr>
              <w:rPr>
                <w:rFonts w:cs="Arial"/>
                <w:szCs w:val="22"/>
              </w:rPr>
            </w:pPr>
            <w:r w:rsidRPr="00CF7A5C">
              <w:rPr>
                <w:rFonts w:cs="Arial"/>
                <w:szCs w:val="22"/>
              </w:rPr>
              <w:t xml:space="preserve">Wie erfolgt die </w:t>
            </w:r>
            <w:r>
              <w:rPr>
                <w:rFonts w:cs="Arial"/>
                <w:szCs w:val="22"/>
              </w:rPr>
              <w:t xml:space="preserve">Qualitätssicherung der Arbeit des </w:t>
            </w:r>
            <w:r w:rsidRPr="00CF7A5C">
              <w:rPr>
                <w:rFonts w:cs="Arial"/>
                <w:szCs w:val="22"/>
              </w:rPr>
              <w:t>eingesetzte</w:t>
            </w:r>
            <w:r>
              <w:rPr>
                <w:rFonts w:cs="Arial"/>
                <w:szCs w:val="22"/>
              </w:rPr>
              <w:t>n</w:t>
            </w:r>
            <w:r w:rsidRPr="00CF7A5C">
              <w:rPr>
                <w:rFonts w:cs="Arial"/>
                <w:szCs w:val="22"/>
              </w:rPr>
              <w:t xml:space="preserve"> Betreuungspersonal?</w:t>
            </w:r>
          </w:p>
          <w:p w14:paraId="41F7257B" w14:textId="77777777" w:rsidR="0010535A" w:rsidRDefault="0010535A" w:rsidP="00104B98">
            <w:pPr>
              <w:rPr>
                <w:rFonts w:cs="Arial"/>
                <w:i/>
                <w:szCs w:val="22"/>
              </w:rPr>
            </w:pPr>
            <w:r w:rsidRPr="008F52CC">
              <w:rPr>
                <w:rFonts w:cs="Arial"/>
                <w:i/>
                <w:szCs w:val="22"/>
              </w:rPr>
              <w:t>Bitte legen Sie dar, wie die Überprüfung der qualitativen und quant</w:t>
            </w:r>
            <w:r w:rsidRPr="00057988">
              <w:rPr>
                <w:rFonts w:cs="Arial"/>
                <w:i/>
                <w:szCs w:val="22"/>
              </w:rPr>
              <w:t>it</w:t>
            </w:r>
            <w:r w:rsidRPr="008F52CC">
              <w:rPr>
                <w:rFonts w:cs="Arial"/>
                <w:i/>
                <w:szCs w:val="22"/>
              </w:rPr>
              <w:t>ativen Aufgabenwahrnehmung gestaltet wird.</w:t>
            </w:r>
          </w:p>
          <w:p w14:paraId="4165C849" w14:textId="77777777" w:rsidR="0010535A" w:rsidRDefault="0010535A" w:rsidP="00104B98"/>
        </w:tc>
        <w:tc>
          <w:tcPr>
            <w:tcW w:w="1134" w:type="dxa"/>
          </w:tcPr>
          <w:p w14:paraId="78C161DF" w14:textId="77777777" w:rsidR="0010535A" w:rsidRDefault="0010535A" w:rsidP="00104B98">
            <w:pPr>
              <w:jc w:val="center"/>
            </w:pPr>
            <w:r>
              <w:t>10</w:t>
            </w:r>
          </w:p>
        </w:tc>
        <w:tc>
          <w:tcPr>
            <w:tcW w:w="869" w:type="dxa"/>
          </w:tcPr>
          <w:p w14:paraId="2DD4A18C" w14:textId="77777777" w:rsidR="0010535A" w:rsidRDefault="0010535A" w:rsidP="00386641"/>
        </w:tc>
        <w:tc>
          <w:tcPr>
            <w:tcW w:w="1020" w:type="dxa"/>
          </w:tcPr>
          <w:p w14:paraId="51464350" w14:textId="77777777" w:rsidR="0010535A" w:rsidRDefault="0010535A" w:rsidP="00386641"/>
        </w:tc>
      </w:tr>
      <w:tr w:rsidR="0010535A" w14:paraId="2EC4B4B0" w14:textId="77777777" w:rsidTr="0010535A">
        <w:tc>
          <w:tcPr>
            <w:tcW w:w="562" w:type="dxa"/>
          </w:tcPr>
          <w:p w14:paraId="4F196E69" w14:textId="77777777" w:rsidR="0010535A" w:rsidRDefault="0010535A" w:rsidP="00104B98">
            <w:pPr>
              <w:jc w:val="center"/>
            </w:pPr>
            <w:r>
              <w:t>4</w:t>
            </w:r>
          </w:p>
        </w:tc>
        <w:tc>
          <w:tcPr>
            <w:tcW w:w="5812" w:type="dxa"/>
          </w:tcPr>
          <w:p w14:paraId="1DAD852B" w14:textId="77777777" w:rsidR="0010535A" w:rsidRDefault="0010535A" w:rsidP="00386641">
            <w:pPr>
              <w:rPr>
                <w:rFonts w:cs="Arial"/>
                <w:i/>
                <w:szCs w:val="22"/>
              </w:rPr>
            </w:pPr>
            <w:r w:rsidRPr="008F52CC">
              <w:rPr>
                <w:szCs w:val="22"/>
              </w:rPr>
              <w:t>Wie wird die Aufgabenerfüllung bei urlaubs-, krankheitsbedingten oder sonstigen Personalausfällen abgesichert?</w:t>
            </w:r>
            <w:r w:rsidRPr="008F52CC">
              <w:rPr>
                <w:szCs w:val="22"/>
              </w:rPr>
              <w:br/>
            </w:r>
            <w:r w:rsidRPr="008F52CC">
              <w:rPr>
                <w:i/>
                <w:szCs w:val="22"/>
              </w:rPr>
              <w:t>Bitte b</w:t>
            </w:r>
            <w:r w:rsidRPr="008F52CC">
              <w:rPr>
                <w:rFonts w:cs="Arial"/>
                <w:i/>
                <w:szCs w:val="22"/>
              </w:rPr>
              <w:t>enennen Sie die Maßnahmen, die Sie zur Kompensation von Personalausfällen vorgesehen haben. Legen Sie bitte dar, welche Vertretungsregelungen gelten, welche Steuerungsinstrumente zur Gewährleistung der Aufgabenfüllung Anwendung finden und wie die zeitlichen Prämissen hierzu aussehen.</w:t>
            </w:r>
          </w:p>
          <w:p w14:paraId="24DA7FFD" w14:textId="77777777" w:rsidR="0010535A" w:rsidRDefault="0010535A" w:rsidP="00386641"/>
        </w:tc>
        <w:tc>
          <w:tcPr>
            <w:tcW w:w="1134" w:type="dxa"/>
          </w:tcPr>
          <w:p w14:paraId="6D6CDDAE" w14:textId="77777777" w:rsidR="0010535A" w:rsidRDefault="0010535A" w:rsidP="00104B98">
            <w:pPr>
              <w:jc w:val="center"/>
            </w:pPr>
            <w:r>
              <w:t>20</w:t>
            </w:r>
          </w:p>
        </w:tc>
        <w:tc>
          <w:tcPr>
            <w:tcW w:w="869" w:type="dxa"/>
          </w:tcPr>
          <w:p w14:paraId="04815513" w14:textId="77777777" w:rsidR="0010535A" w:rsidRDefault="0010535A" w:rsidP="00386641"/>
        </w:tc>
        <w:tc>
          <w:tcPr>
            <w:tcW w:w="1020" w:type="dxa"/>
          </w:tcPr>
          <w:p w14:paraId="70A96CED" w14:textId="77777777" w:rsidR="0010535A" w:rsidRDefault="0010535A" w:rsidP="00386641"/>
        </w:tc>
      </w:tr>
      <w:tr w:rsidR="0010535A" w14:paraId="57B907D3" w14:textId="77777777" w:rsidTr="0010535A">
        <w:tc>
          <w:tcPr>
            <w:tcW w:w="562" w:type="dxa"/>
          </w:tcPr>
          <w:p w14:paraId="4B548FB1" w14:textId="77777777" w:rsidR="0010535A" w:rsidRDefault="0010535A" w:rsidP="00104B98">
            <w:pPr>
              <w:jc w:val="center"/>
            </w:pPr>
            <w:r>
              <w:t>5</w:t>
            </w:r>
          </w:p>
        </w:tc>
        <w:tc>
          <w:tcPr>
            <w:tcW w:w="5812" w:type="dxa"/>
          </w:tcPr>
          <w:p w14:paraId="06194548" w14:textId="77777777" w:rsidR="0010535A" w:rsidRDefault="0010535A" w:rsidP="00386641">
            <w:r w:rsidRPr="00CF7A5C">
              <w:rPr>
                <w:rFonts w:cs="Arial"/>
                <w:szCs w:val="22"/>
              </w:rPr>
              <w:t>Welche Vorstellungen bestehen hinsichtlich der Betreuung der in der Unterkunft lebenden Erwachsenen?</w:t>
            </w:r>
            <w:r w:rsidRPr="00CF7A5C">
              <w:rPr>
                <w:rFonts w:cs="Arial"/>
                <w:szCs w:val="22"/>
              </w:rPr>
              <w:br/>
            </w:r>
            <w:r w:rsidRPr="008F52CC">
              <w:rPr>
                <w:rFonts w:cs="Arial"/>
                <w:i/>
                <w:szCs w:val="22"/>
              </w:rPr>
              <w:t xml:space="preserve">Bitte erläutern Sie die Betreuungskonzeption oder den vorgesehenen Arbeitsplan (Jahr/Monat/Woche). Stellen Sie bitte dar mit welchen Netzwerkpartnern Sie unter den jeweiligen Zielstellungen zusammenarbeiten werden und wie die Einbindung der Flüchtlinge erfolgt. Führen Sie bitte aus welche regelmäßigen Beschäftigungsangebote unterbreitet werden sollen. </w:t>
            </w:r>
            <w:r>
              <w:rPr>
                <w:rFonts w:cs="Arial"/>
                <w:i/>
                <w:szCs w:val="22"/>
              </w:rPr>
              <w:br/>
            </w:r>
          </w:p>
        </w:tc>
        <w:tc>
          <w:tcPr>
            <w:tcW w:w="1134" w:type="dxa"/>
          </w:tcPr>
          <w:p w14:paraId="128395AE" w14:textId="77777777" w:rsidR="0010535A" w:rsidRDefault="0010535A" w:rsidP="00104B98">
            <w:pPr>
              <w:jc w:val="center"/>
            </w:pPr>
            <w:r>
              <w:t>25</w:t>
            </w:r>
          </w:p>
        </w:tc>
        <w:tc>
          <w:tcPr>
            <w:tcW w:w="869" w:type="dxa"/>
          </w:tcPr>
          <w:p w14:paraId="5D11E25E" w14:textId="77777777" w:rsidR="0010535A" w:rsidRDefault="0010535A" w:rsidP="00386641"/>
        </w:tc>
        <w:tc>
          <w:tcPr>
            <w:tcW w:w="1020" w:type="dxa"/>
          </w:tcPr>
          <w:p w14:paraId="122605CB" w14:textId="77777777" w:rsidR="0010535A" w:rsidRDefault="0010535A" w:rsidP="00386641"/>
        </w:tc>
      </w:tr>
      <w:tr w:rsidR="0010535A" w14:paraId="38073FDC" w14:textId="77777777" w:rsidTr="0010535A">
        <w:tc>
          <w:tcPr>
            <w:tcW w:w="562" w:type="dxa"/>
          </w:tcPr>
          <w:p w14:paraId="706E03A3" w14:textId="77777777" w:rsidR="0010535A" w:rsidRDefault="0010535A" w:rsidP="00104B98">
            <w:pPr>
              <w:jc w:val="center"/>
            </w:pPr>
            <w:r>
              <w:t>6</w:t>
            </w:r>
          </w:p>
        </w:tc>
        <w:tc>
          <w:tcPr>
            <w:tcW w:w="5812" w:type="dxa"/>
          </w:tcPr>
          <w:p w14:paraId="478E8A30" w14:textId="70023C32" w:rsidR="0010535A" w:rsidRDefault="0010535A" w:rsidP="00386641">
            <w:pPr>
              <w:rPr>
                <w:rFonts w:cs="Arial"/>
                <w:i/>
                <w:szCs w:val="22"/>
              </w:rPr>
            </w:pPr>
            <w:r w:rsidRPr="00CF7A5C">
              <w:rPr>
                <w:rFonts w:cs="Arial"/>
                <w:szCs w:val="22"/>
              </w:rPr>
              <w:t>Welche Vorstellungen bestehen hinsichtlich der Betreuung der in der Unterkunft lebenden Kinder?</w:t>
            </w:r>
            <w:r w:rsidRPr="00CF7A5C">
              <w:rPr>
                <w:rFonts w:cs="Arial"/>
                <w:szCs w:val="22"/>
              </w:rPr>
              <w:br/>
            </w:r>
            <w:r w:rsidRPr="00CF7A5C">
              <w:rPr>
                <w:rFonts w:cs="Arial"/>
                <w:i/>
                <w:szCs w:val="22"/>
              </w:rPr>
              <w:t>Bitte erläutern Sie die vorgesehenen Beschäftigungs- und Fre</w:t>
            </w:r>
            <w:r w:rsidRPr="008F52CC">
              <w:rPr>
                <w:rFonts w:cs="Arial"/>
                <w:i/>
                <w:szCs w:val="22"/>
              </w:rPr>
              <w:t>i</w:t>
            </w:r>
            <w:r w:rsidRPr="00CF7A5C">
              <w:rPr>
                <w:rFonts w:cs="Arial"/>
                <w:i/>
                <w:szCs w:val="22"/>
              </w:rPr>
              <w:t>zeitangebote. Führen Sie bitte zur Z</w:t>
            </w:r>
            <w:r w:rsidRPr="005E3182">
              <w:rPr>
                <w:rFonts w:cs="Arial"/>
                <w:i/>
                <w:szCs w:val="22"/>
              </w:rPr>
              <w:t>usammenarbeit und individ</w:t>
            </w:r>
            <w:r w:rsidRPr="008F52CC">
              <w:rPr>
                <w:rFonts w:cs="Arial"/>
                <w:i/>
                <w:szCs w:val="22"/>
              </w:rPr>
              <w:t>u</w:t>
            </w:r>
            <w:r w:rsidRPr="00CF7A5C">
              <w:rPr>
                <w:rFonts w:cs="Arial"/>
                <w:i/>
                <w:szCs w:val="22"/>
              </w:rPr>
              <w:t xml:space="preserve">ellen Absprache mit Eltern sowie </w:t>
            </w:r>
            <w:r w:rsidRPr="005E3182">
              <w:rPr>
                <w:rFonts w:cs="Arial"/>
                <w:i/>
                <w:szCs w:val="22"/>
              </w:rPr>
              <w:t>zur Kontaktgestaltung</w:t>
            </w:r>
            <w:r w:rsidR="00070A97">
              <w:rPr>
                <w:rFonts w:cs="Arial"/>
                <w:i/>
                <w:szCs w:val="22"/>
              </w:rPr>
              <w:t xml:space="preserve"> aus</w:t>
            </w:r>
            <w:r w:rsidRPr="005E3182">
              <w:rPr>
                <w:rFonts w:cs="Arial"/>
                <w:i/>
                <w:szCs w:val="22"/>
              </w:rPr>
              <w:t>. Bitte nennen Sie die aus Ihrer Sicht wichtigen Netzwerkpartner.</w:t>
            </w:r>
          </w:p>
          <w:p w14:paraId="42582496" w14:textId="77777777" w:rsidR="0010535A" w:rsidRDefault="0010535A" w:rsidP="00386641"/>
        </w:tc>
        <w:tc>
          <w:tcPr>
            <w:tcW w:w="1134" w:type="dxa"/>
          </w:tcPr>
          <w:p w14:paraId="4A805D77" w14:textId="77777777" w:rsidR="0010535A" w:rsidRDefault="0010535A" w:rsidP="00104B98">
            <w:pPr>
              <w:jc w:val="center"/>
            </w:pPr>
            <w:r>
              <w:t>25</w:t>
            </w:r>
          </w:p>
        </w:tc>
        <w:tc>
          <w:tcPr>
            <w:tcW w:w="869" w:type="dxa"/>
          </w:tcPr>
          <w:p w14:paraId="398E894E" w14:textId="77777777" w:rsidR="0010535A" w:rsidRDefault="0010535A" w:rsidP="00386641"/>
        </w:tc>
        <w:tc>
          <w:tcPr>
            <w:tcW w:w="1020" w:type="dxa"/>
          </w:tcPr>
          <w:p w14:paraId="2C363E78" w14:textId="77777777" w:rsidR="0010535A" w:rsidRDefault="0010535A" w:rsidP="00386641"/>
        </w:tc>
      </w:tr>
      <w:tr w:rsidR="0010535A" w14:paraId="7CF2E0E6" w14:textId="77777777" w:rsidTr="0010535A">
        <w:tc>
          <w:tcPr>
            <w:tcW w:w="562" w:type="dxa"/>
          </w:tcPr>
          <w:p w14:paraId="0929B297" w14:textId="77777777" w:rsidR="0010535A" w:rsidRDefault="0010535A" w:rsidP="00104B98">
            <w:pPr>
              <w:jc w:val="center"/>
            </w:pPr>
            <w:r>
              <w:t>7</w:t>
            </w:r>
          </w:p>
        </w:tc>
        <w:tc>
          <w:tcPr>
            <w:tcW w:w="5812" w:type="dxa"/>
          </w:tcPr>
          <w:p w14:paraId="1FB51244" w14:textId="77777777" w:rsidR="0010535A" w:rsidRDefault="0010535A" w:rsidP="00386641">
            <w:pPr>
              <w:rPr>
                <w:rFonts w:cs="Arial"/>
                <w:szCs w:val="22"/>
              </w:rPr>
            </w:pPr>
            <w:r>
              <w:rPr>
                <w:rFonts w:cs="Arial"/>
                <w:szCs w:val="22"/>
              </w:rPr>
              <w:t xml:space="preserve">Wie wird gewährleistet, dass die Belegungs- und die Anwesenheitslisten regelmäßig, korrekt und plausibel geführt werden? Wie wird gewährleistet, dass die Inventarlisten jederzeit auf dem aktuellen Stand sind? </w:t>
            </w:r>
          </w:p>
          <w:p w14:paraId="008A7227" w14:textId="77777777" w:rsidR="0010535A" w:rsidRDefault="0010535A" w:rsidP="00386641">
            <w:pPr>
              <w:rPr>
                <w:rFonts w:cs="Arial"/>
                <w:i/>
                <w:szCs w:val="22"/>
              </w:rPr>
            </w:pPr>
            <w:r>
              <w:rPr>
                <w:rFonts w:cs="Arial"/>
                <w:i/>
                <w:szCs w:val="22"/>
              </w:rPr>
              <w:t>Bitte erläutern Sie Art, Umfang und Akteure der geplanten Maßnahmen.</w:t>
            </w:r>
          </w:p>
          <w:p w14:paraId="5A4A0587" w14:textId="77777777" w:rsidR="0010535A" w:rsidRPr="00B85F06" w:rsidRDefault="0010535A" w:rsidP="00386641">
            <w:pPr>
              <w:rPr>
                <w:rFonts w:cs="Arial"/>
                <w:i/>
                <w:szCs w:val="22"/>
              </w:rPr>
            </w:pPr>
          </w:p>
        </w:tc>
        <w:tc>
          <w:tcPr>
            <w:tcW w:w="1134" w:type="dxa"/>
          </w:tcPr>
          <w:p w14:paraId="64C2F132" w14:textId="77777777" w:rsidR="0010535A" w:rsidRDefault="0010535A" w:rsidP="00104B98">
            <w:pPr>
              <w:jc w:val="center"/>
            </w:pPr>
            <w:r>
              <w:t>10</w:t>
            </w:r>
          </w:p>
        </w:tc>
        <w:tc>
          <w:tcPr>
            <w:tcW w:w="869" w:type="dxa"/>
          </w:tcPr>
          <w:p w14:paraId="25ABF8B6" w14:textId="77777777" w:rsidR="0010535A" w:rsidRDefault="0010535A" w:rsidP="00386641"/>
        </w:tc>
        <w:tc>
          <w:tcPr>
            <w:tcW w:w="1020" w:type="dxa"/>
          </w:tcPr>
          <w:p w14:paraId="51712706" w14:textId="77777777" w:rsidR="0010535A" w:rsidRDefault="0010535A" w:rsidP="00386641"/>
        </w:tc>
      </w:tr>
      <w:tr w:rsidR="0010535A" w14:paraId="1306121B" w14:textId="77777777" w:rsidTr="0010535A">
        <w:tc>
          <w:tcPr>
            <w:tcW w:w="562" w:type="dxa"/>
          </w:tcPr>
          <w:p w14:paraId="0CAAE1F3" w14:textId="77777777" w:rsidR="0010535A" w:rsidRDefault="0010535A" w:rsidP="00104B98">
            <w:pPr>
              <w:jc w:val="center"/>
            </w:pPr>
          </w:p>
        </w:tc>
        <w:tc>
          <w:tcPr>
            <w:tcW w:w="5812" w:type="dxa"/>
          </w:tcPr>
          <w:p w14:paraId="12AAEDA3" w14:textId="77777777" w:rsidR="0010535A" w:rsidRDefault="0010535A" w:rsidP="002F716F">
            <w:pPr>
              <w:jc w:val="right"/>
              <w:rPr>
                <w:rFonts w:cs="Arial"/>
                <w:szCs w:val="22"/>
              </w:rPr>
            </w:pPr>
            <w:r>
              <w:rPr>
                <w:rFonts w:cs="Arial"/>
                <w:szCs w:val="22"/>
              </w:rPr>
              <w:t>Summe</w:t>
            </w:r>
          </w:p>
          <w:p w14:paraId="426B4F32" w14:textId="77777777" w:rsidR="0010535A" w:rsidRDefault="0010535A" w:rsidP="002F716F">
            <w:pPr>
              <w:jc w:val="right"/>
              <w:rPr>
                <w:rFonts w:cs="Arial"/>
                <w:szCs w:val="22"/>
              </w:rPr>
            </w:pPr>
          </w:p>
        </w:tc>
        <w:tc>
          <w:tcPr>
            <w:tcW w:w="1134" w:type="dxa"/>
          </w:tcPr>
          <w:p w14:paraId="29CA07DC" w14:textId="77777777" w:rsidR="0010535A" w:rsidRDefault="0010535A" w:rsidP="00104B98">
            <w:pPr>
              <w:jc w:val="center"/>
            </w:pPr>
            <w:r>
              <w:t>100</w:t>
            </w:r>
          </w:p>
        </w:tc>
        <w:tc>
          <w:tcPr>
            <w:tcW w:w="869" w:type="dxa"/>
          </w:tcPr>
          <w:p w14:paraId="469C3C77" w14:textId="77777777" w:rsidR="0010535A" w:rsidRDefault="0010535A" w:rsidP="0010535A">
            <w:pPr>
              <w:jc w:val="center"/>
            </w:pPr>
            <w:r>
              <w:t>-</w:t>
            </w:r>
          </w:p>
        </w:tc>
        <w:tc>
          <w:tcPr>
            <w:tcW w:w="1020" w:type="dxa"/>
          </w:tcPr>
          <w:p w14:paraId="72C88E40" w14:textId="77777777" w:rsidR="0010535A" w:rsidRDefault="0010535A" w:rsidP="00386641"/>
        </w:tc>
      </w:tr>
    </w:tbl>
    <w:p w14:paraId="6AF15C2A" w14:textId="77777777" w:rsidR="002F716F" w:rsidRPr="0010535A" w:rsidRDefault="002F716F" w:rsidP="00765F17">
      <w:pPr>
        <w:rPr>
          <w:rFonts w:cs="Arial"/>
          <w:sz w:val="10"/>
          <w:szCs w:val="10"/>
        </w:rPr>
      </w:pPr>
    </w:p>
    <w:tbl>
      <w:tblPr>
        <w:tblStyle w:val="Tabellenraster"/>
        <w:tblW w:w="0" w:type="auto"/>
        <w:tblLook w:val="04A0" w:firstRow="1" w:lastRow="0" w:firstColumn="1" w:lastColumn="0" w:noHBand="0" w:noVBand="1"/>
      </w:tblPr>
      <w:tblGrid>
        <w:gridCol w:w="3132"/>
        <w:gridCol w:w="3132"/>
      </w:tblGrid>
      <w:tr w:rsidR="00DA0233" w14:paraId="0C4E5711" w14:textId="77777777" w:rsidTr="002F716F">
        <w:tc>
          <w:tcPr>
            <w:tcW w:w="3132" w:type="dxa"/>
          </w:tcPr>
          <w:p w14:paraId="4869A69A" w14:textId="77777777" w:rsidR="00DA0233" w:rsidRDefault="00DA0233" w:rsidP="002F716F">
            <w:pPr>
              <w:jc w:val="center"/>
              <w:rPr>
                <w:rFonts w:cs="Arial"/>
                <w:szCs w:val="22"/>
              </w:rPr>
            </w:pPr>
            <w:r>
              <w:rPr>
                <w:rFonts w:cs="Arial"/>
                <w:szCs w:val="22"/>
              </w:rPr>
              <w:t>Mögliche Punkte</w:t>
            </w:r>
          </w:p>
          <w:p w14:paraId="182938CA" w14:textId="77777777" w:rsidR="00DA0233" w:rsidRDefault="00DA0233" w:rsidP="002F716F">
            <w:pPr>
              <w:jc w:val="center"/>
              <w:rPr>
                <w:rFonts w:cs="Arial"/>
                <w:szCs w:val="22"/>
              </w:rPr>
            </w:pPr>
          </w:p>
        </w:tc>
        <w:tc>
          <w:tcPr>
            <w:tcW w:w="3132" w:type="dxa"/>
          </w:tcPr>
          <w:p w14:paraId="007464DE" w14:textId="77777777" w:rsidR="00DA0233" w:rsidRDefault="0010535A" w:rsidP="0010535A">
            <w:pPr>
              <w:jc w:val="center"/>
              <w:rPr>
                <w:rFonts w:cs="Arial"/>
                <w:szCs w:val="22"/>
              </w:rPr>
            </w:pPr>
            <w:r>
              <w:rPr>
                <w:rFonts w:cs="Arial"/>
                <w:szCs w:val="22"/>
              </w:rPr>
              <w:t>e</w:t>
            </w:r>
            <w:r w:rsidR="00DA0233">
              <w:rPr>
                <w:rFonts w:cs="Arial"/>
                <w:szCs w:val="22"/>
              </w:rPr>
              <w:t xml:space="preserve">rreichte </w:t>
            </w:r>
            <w:r>
              <w:rPr>
                <w:rFonts w:cs="Arial"/>
                <w:szCs w:val="22"/>
              </w:rPr>
              <w:t>Gesamtpunktzahl</w:t>
            </w:r>
          </w:p>
        </w:tc>
      </w:tr>
      <w:tr w:rsidR="00DA0233" w14:paraId="27D4A6EA" w14:textId="77777777" w:rsidTr="002F716F">
        <w:tc>
          <w:tcPr>
            <w:tcW w:w="3132" w:type="dxa"/>
          </w:tcPr>
          <w:p w14:paraId="346EE66B" w14:textId="77777777" w:rsidR="00DA0233" w:rsidRDefault="00DA0233" w:rsidP="002F716F">
            <w:pPr>
              <w:jc w:val="center"/>
              <w:rPr>
                <w:rFonts w:cs="Arial"/>
                <w:szCs w:val="22"/>
              </w:rPr>
            </w:pPr>
            <w:r>
              <w:rPr>
                <w:rFonts w:cs="Arial"/>
                <w:szCs w:val="22"/>
              </w:rPr>
              <w:t>600</w:t>
            </w:r>
          </w:p>
          <w:p w14:paraId="1D8A618A" w14:textId="77777777" w:rsidR="00DA0233" w:rsidRDefault="00DA0233" w:rsidP="002F716F">
            <w:pPr>
              <w:jc w:val="center"/>
              <w:rPr>
                <w:rFonts w:cs="Arial"/>
                <w:szCs w:val="22"/>
              </w:rPr>
            </w:pPr>
          </w:p>
        </w:tc>
        <w:tc>
          <w:tcPr>
            <w:tcW w:w="3132" w:type="dxa"/>
          </w:tcPr>
          <w:p w14:paraId="60CCB1FA" w14:textId="77777777" w:rsidR="00DA0233" w:rsidRDefault="00DA0233" w:rsidP="002F716F">
            <w:pPr>
              <w:jc w:val="center"/>
              <w:rPr>
                <w:rFonts w:cs="Arial"/>
                <w:szCs w:val="22"/>
              </w:rPr>
            </w:pPr>
          </w:p>
        </w:tc>
      </w:tr>
    </w:tbl>
    <w:p w14:paraId="24142E22" w14:textId="77777777" w:rsidR="00DD3C94" w:rsidRPr="005E3182" w:rsidRDefault="00DD3C94" w:rsidP="0010535A">
      <w:pPr>
        <w:rPr>
          <w:rFonts w:cs="Arial"/>
          <w:szCs w:val="22"/>
        </w:rPr>
      </w:pPr>
    </w:p>
    <w:sectPr w:rsidR="00DD3C94" w:rsidRPr="005E3182" w:rsidSect="0010535A">
      <w:headerReference w:type="default" r:id="rId8"/>
      <w:footerReference w:type="even" r:id="rId9"/>
      <w:footerReference w:type="default" r:id="rId10"/>
      <w:pgSz w:w="11907" w:h="16840" w:code="9"/>
      <w:pgMar w:top="851" w:right="1134" w:bottom="851" w:left="1366"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329247" w14:textId="77777777" w:rsidR="00A82DD9" w:rsidRDefault="00A82DD9">
      <w:r>
        <w:separator/>
      </w:r>
    </w:p>
  </w:endnote>
  <w:endnote w:type="continuationSeparator" w:id="0">
    <w:p w14:paraId="4CE23634" w14:textId="77777777" w:rsidR="00A82DD9" w:rsidRDefault="00A82D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6803BE" w14:textId="77777777" w:rsidR="00592158" w:rsidRDefault="00592158" w:rsidP="008B7D77">
    <w:pPr>
      <w:pStyle w:val="Fu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separate"/>
    </w:r>
    <w:r w:rsidR="00EC488B">
      <w:rPr>
        <w:rStyle w:val="Seitenzahl"/>
        <w:noProof/>
      </w:rPr>
      <w:t>20</w:t>
    </w:r>
    <w:r>
      <w:rPr>
        <w:rStyle w:val="Seitenzahl"/>
      </w:rPr>
      <w:fldChar w:fldCharType="end"/>
    </w:r>
  </w:p>
  <w:p w14:paraId="416481EA" w14:textId="77777777" w:rsidR="00592158" w:rsidRDefault="00592158" w:rsidP="006C1DF2">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02856011"/>
      <w:docPartObj>
        <w:docPartGallery w:val="Page Numbers (Bottom of Page)"/>
        <w:docPartUnique/>
      </w:docPartObj>
    </w:sdtPr>
    <w:sdtEndPr/>
    <w:sdtContent>
      <w:sdt>
        <w:sdtPr>
          <w:id w:val="1728636285"/>
          <w:docPartObj>
            <w:docPartGallery w:val="Page Numbers (Top of Page)"/>
            <w:docPartUnique/>
          </w:docPartObj>
        </w:sdtPr>
        <w:sdtEndPr/>
        <w:sdtContent>
          <w:p w14:paraId="63019B4B" w14:textId="64E0AC3B" w:rsidR="0011417B" w:rsidRDefault="0011417B">
            <w:pPr>
              <w:pStyle w:val="Fuzeile"/>
              <w:jc w:val="center"/>
            </w:pPr>
            <w:r>
              <w:t xml:space="preserve">Seite </w:t>
            </w:r>
            <w:r>
              <w:rPr>
                <w:b/>
                <w:bCs/>
                <w:sz w:val="24"/>
                <w:szCs w:val="24"/>
              </w:rPr>
              <w:fldChar w:fldCharType="begin"/>
            </w:r>
            <w:r>
              <w:rPr>
                <w:b/>
                <w:bCs/>
              </w:rPr>
              <w:instrText>PAGE</w:instrText>
            </w:r>
            <w:r>
              <w:rPr>
                <w:b/>
                <w:bCs/>
                <w:sz w:val="24"/>
                <w:szCs w:val="24"/>
              </w:rPr>
              <w:fldChar w:fldCharType="separate"/>
            </w:r>
            <w:r w:rsidR="0010535A">
              <w:rPr>
                <w:b/>
                <w:bCs/>
                <w:noProof/>
              </w:rPr>
              <w:t>2</w:t>
            </w:r>
            <w:r>
              <w:rPr>
                <w:b/>
                <w:bCs/>
                <w:sz w:val="24"/>
                <w:szCs w:val="24"/>
              </w:rPr>
              <w:fldChar w:fldCharType="end"/>
            </w:r>
            <w:r>
              <w:t xml:space="preserve"> von </w:t>
            </w:r>
            <w:r>
              <w:rPr>
                <w:b/>
                <w:bCs/>
                <w:sz w:val="24"/>
                <w:szCs w:val="24"/>
              </w:rPr>
              <w:fldChar w:fldCharType="begin"/>
            </w:r>
            <w:r>
              <w:rPr>
                <w:b/>
                <w:bCs/>
              </w:rPr>
              <w:instrText>NUMPAGES</w:instrText>
            </w:r>
            <w:r>
              <w:rPr>
                <w:b/>
                <w:bCs/>
                <w:sz w:val="24"/>
                <w:szCs w:val="24"/>
              </w:rPr>
              <w:fldChar w:fldCharType="separate"/>
            </w:r>
            <w:r w:rsidR="0010535A">
              <w:rPr>
                <w:b/>
                <w:bCs/>
                <w:noProof/>
              </w:rPr>
              <w:t>2</w:t>
            </w:r>
            <w:r>
              <w:rPr>
                <w:b/>
                <w:bCs/>
                <w:sz w:val="24"/>
                <w:szCs w:val="24"/>
              </w:rPr>
              <w:fldChar w:fldCharType="end"/>
            </w:r>
            <w:r w:rsidR="0089541D">
              <w:rPr>
                <w:b/>
                <w:bCs/>
                <w:sz w:val="24"/>
                <w:szCs w:val="24"/>
              </w:rPr>
              <w:tab/>
            </w:r>
            <w:r w:rsidR="0089541D">
              <w:rPr>
                <w:b/>
                <w:bCs/>
                <w:sz w:val="24"/>
                <w:szCs w:val="24"/>
              </w:rPr>
              <w:tab/>
            </w:r>
            <w:r w:rsidR="00070A97">
              <w:rPr>
                <w:b/>
                <w:bCs/>
                <w:sz w:val="24"/>
                <w:szCs w:val="24"/>
              </w:rPr>
              <w:t>23.04</w:t>
            </w:r>
            <w:r w:rsidR="0089541D">
              <w:rPr>
                <w:b/>
                <w:bCs/>
                <w:sz w:val="24"/>
                <w:szCs w:val="24"/>
              </w:rPr>
              <w:t>.202</w:t>
            </w:r>
            <w:r w:rsidR="00E41C73">
              <w:rPr>
                <w:b/>
                <w:bCs/>
                <w:sz w:val="24"/>
                <w:szCs w:val="24"/>
              </w:rPr>
              <w:t>6</w:t>
            </w:r>
          </w:p>
        </w:sdtContent>
      </w:sdt>
    </w:sdtContent>
  </w:sdt>
  <w:p w14:paraId="4FAF8601" w14:textId="77777777" w:rsidR="00592158" w:rsidRDefault="00592158" w:rsidP="006C1DF2">
    <w:pPr>
      <w:pStyle w:val="Fuzeile"/>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3AA100" w14:textId="77777777" w:rsidR="00A82DD9" w:rsidRDefault="00A82DD9">
      <w:r>
        <w:separator/>
      </w:r>
    </w:p>
  </w:footnote>
  <w:footnote w:type="continuationSeparator" w:id="0">
    <w:p w14:paraId="063612D9" w14:textId="77777777" w:rsidR="00A82DD9" w:rsidRDefault="00A82D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AB6A7" w14:textId="77777777" w:rsidR="00592158" w:rsidRPr="00ED135C" w:rsidRDefault="00592158" w:rsidP="00ED135C">
    <w:pPr>
      <w:pStyle w:val="Kopfzeile"/>
      <w:jc w:val="both"/>
      <w:rPr>
        <w:sz w:val="16"/>
        <w:szCs w:val="16"/>
      </w:rPr>
    </w:pPr>
    <w:r w:rsidRPr="00ED135C">
      <w:rPr>
        <w:sz w:val="16"/>
        <w:szCs w:val="16"/>
      </w:rPr>
      <w:t xml:space="preserve">Landeshauptstadt Schwerin </w:t>
    </w:r>
    <w:r>
      <w:rPr>
        <w:sz w:val="16"/>
        <w:szCs w:val="16"/>
      </w:rPr>
      <w:tab/>
    </w:r>
    <w:r>
      <w:rPr>
        <w:sz w:val="16"/>
        <w:szCs w:val="16"/>
      </w:rPr>
      <w:tab/>
    </w:r>
  </w:p>
  <w:p w14:paraId="550DDEF6" w14:textId="77777777" w:rsidR="00592158" w:rsidRPr="00ED135C" w:rsidRDefault="00592158">
    <w:pPr>
      <w:pStyle w:val="Kopfzeile"/>
      <w:rPr>
        <w:sz w:val="16"/>
        <w:szCs w:val="16"/>
      </w:rPr>
    </w:pPr>
    <w:r w:rsidRPr="00ED135C">
      <w:rPr>
        <w:sz w:val="16"/>
        <w:szCs w:val="16"/>
      </w:rPr>
      <w:t>Dezernat für Jugend</w:t>
    </w:r>
    <w:r w:rsidR="00AE275C">
      <w:rPr>
        <w:sz w:val="16"/>
        <w:szCs w:val="16"/>
      </w:rPr>
      <w:t>,</w:t>
    </w:r>
    <w:r w:rsidRPr="00ED135C">
      <w:rPr>
        <w:sz w:val="16"/>
        <w:szCs w:val="16"/>
      </w:rPr>
      <w:t xml:space="preserve"> Soziales</w:t>
    </w:r>
    <w:r w:rsidR="00AE275C">
      <w:rPr>
        <w:sz w:val="16"/>
        <w:szCs w:val="16"/>
      </w:rPr>
      <w:t xml:space="preserve"> und </w:t>
    </w:r>
    <w:r w:rsidR="004A4ABB">
      <w:rPr>
        <w:sz w:val="16"/>
        <w:szCs w:val="16"/>
      </w:rPr>
      <w:t>Gesundheit</w:t>
    </w:r>
    <w:r w:rsidR="00AE275C">
      <w:rPr>
        <w:sz w:val="16"/>
        <w:szCs w:val="16"/>
      </w:rPr>
      <w:t xml:space="preserve">     </w:t>
    </w:r>
    <w:r>
      <w:rPr>
        <w:sz w:val="16"/>
        <w:szCs w:val="16"/>
      </w:rPr>
      <w:tab/>
      <w:t xml:space="preserve"> </w:t>
    </w:r>
    <w:r w:rsidR="00AE275C">
      <w:rPr>
        <w:sz w:val="16"/>
        <w:szCs w:val="16"/>
      </w:rPr>
      <w:tab/>
    </w:r>
  </w:p>
  <w:p w14:paraId="102F6959" w14:textId="77777777" w:rsidR="00592158" w:rsidRDefault="007E5C49">
    <w:pPr>
      <w:pStyle w:val="Kopfzeile"/>
      <w:rPr>
        <w:sz w:val="16"/>
        <w:szCs w:val="16"/>
      </w:rPr>
    </w:pPr>
    <w:r>
      <w:rPr>
        <w:sz w:val="16"/>
        <w:szCs w:val="16"/>
      </w:rPr>
      <w:t>Fachdienst</w:t>
    </w:r>
    <w:r w:rsidR="00592158" w:rsidRPr="00ED135C">
      <w:rPr>
        <w:sz w:val="16"/>
        <w:szCs w:val="16"/>
      </w:rPr>
      <w:t xml:space="preserve"> Soziales</w:t>
    </w:r>
    <w:r>
      <w:rPr>
        <w:sz w:val="16"/>
        <w:szCs w:val="16"/>
      </w:rPr>
      <w:t xml:space="preserve">                            </w:t>
    </w:r>
    <w:r w:rsidR="00592158">
      <w:rPr>
        <w:sz w:val="16"/>
        <w:szCs w:val="16"/>
      </w:rPr>
      <w:t xml:space="preserve">      </w:t>
    </w:r>
    <w:r w:rsidR="00AE275C">
      <w:rPr>
        <w:sz w:val="16"/>
        <w:szCs w:val="16"/>
      </w:rPr>
      <w:tab/>
      <w:t xml:space="preserve">                         </w:t>
    </w:r>
    <w:r w:rsidR="006E5988">
      <w:rPr>
        <w:sz w:val="16"/>
        <w:szCs w:val="16"/>
      </w:rPr>
      <w:t xml:space="preserve">                     </w:t>
    </w:r>
    <w:r w:rsidR="006E5988">
      <w:rPr>
        <w:sz w:val="16"/>
        <w:szCs w:val="16"/>
      </w:rPr>
      <w:tab/>
    </w:r>
  </w:p>
  <w:p w14:paraId="05E936FB" w14:textId="77777777" w:rsidR="00592158" w:rsidRDefault="00592158" w:rsidP="00DD3C94">
    <w:pPr>
      <w:pStyle w:val="Kopfzeile"/>
      <w:tabs>
        <w:tab w:val="left" w:pos="3779"/>
      </w:tabs>
      <w:rPr>
        <w:sz w:val="24"/>
        <w:szCs w:val="24"/>
      </w:rPr>
    </w:pPr>
    <w:r>
      <w:rPr>
        <w:sz w:val="24"/>
        <w:szCs w:val="24"/>
      </w:rPr>
      <w:tab/>
    </w:r>
  </w:p>
  <w:p w14:paraId="5EEEDEC6" w14:textId="77777777" w:rsidR="00DD3C94" w:rsidRPr="00EF24A2" w:rsidRDefault="00DD3C94" w:rsidP="00DD3C94">
    <w:pPr>
      <w:pStyle w:val="Kopfzeile"/>
      <w:tabs>
        <w:tab w:val="left" w:pos="3779"/>
      </w:tabs>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126E4A"/>
    <w:multiLevelType w:val="hybridMultilevel"/>
    <w:tmpl w:val="D7CC3DA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E4512B1"/>
    <w:multiLevelType w:val="hybridMultilevel"/>
    <w:tmpl w:val="A87E89A2"/>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 w15:restartNumberingAfterBreak="0">
    <w:nsid w:val="22BF2579"/>
    <w:multiLevelType w:val="hybridMultilevel"/>
    <w:tmpl w:val="A41076FE"/>
    <w:lvl w:ilvl="0" w:tplc="6BBEEF16">
      <w:start w:val="1"/>
      <w:numFmt w:val="bullet"/>
      <w:lvlText w:val=""/>
      <w:lvlJc w:val="left"/>
      <w:pPr>
        <w:tabs>
          <w:tab w:val="num" w:pos="360"/>
        </w:tabs>
        <w:ind w:left="360" w:hanging="360"/>
      </w:pPr>
      <w:rPr>
        <w:rFonts w:ascii="Symbol" w:hAnsi="Symbol" w:hint="default"/>
      </w:rPr>
    </w:lvl>
    <w:lvl w:ilvl="1" w:tplc="04070019" w:tentative="1">
      <w:start w:val="1"/>
      <w:numFmt w:val="lowerLetter"/>
      <w:lvlText w:val="%2."/>
      <w:lvlJc w:val="left"/>
      <w:pPr>
        <w:tabs>
          <w:tab w:val="num" w:pos="1330"/>
        </w:tabs>
        <w:ind w:left="1330" w:hanging="360"/>
      </w:pPr>
    </w:lvl>
    <w:lvl w:ilvl="2" w:tplc="0407001B" w:tentative="1">
      <w:start w:val="1"/>
      <w:numFmt w:val="lowerRoman"/>
      <w:lvlText w:val="%3."/>
      <w:lvlJc w:val="right"/>
      <w:pPr>
        <w:tabs>
          <w:tab w:val="num" w:pos="2050"/>
        </w:tabs>
        <w:ind w:left="2050" w:hanging="180"/>
      </w:pPr>
    </w:lvl>
    <w:lvl w:ilvl="3" w:tplc="0407000F" w:tentative="1">
      <w:start w:val="1"/>
      <w:numFmt w:val="decimal"/>
      <w:lvlText w:val="%4."/>
      <w:lvlJc w:val="left"/>
      <w:pPr>
        <w:tabs>
          <w:tab w:val="num" w:pos="2770"/>
        </w:tabs>
        <w:ind w:left="2770" w:hanging="360"/>
      </w:pPr>
    </w:lvl>
    <w:lvl w:ilvl="4" w:tplc="04070019" w:tentative="1">
      <w:start w:val="1"/>
      <w:numFmt w:val="lowerLetter"/>
      <w:lvlText w:val="%5."/>
      <w:lvlJc w:val="left"/>
      <w:pPr>
        <w:tabs>
          <w:tab w:val="num" w:pos="3490"/>
        </w:tabs>
        <w:ind w:left="3490" w:hanging="360"/>
      </w:pPr>
    </w:lvl>
    <w:lvl w:ilvl="5" w:tplc="0407001B" w:tentative="1">
      <w:start w:val="1"/>
      <w:numFmt w:val="lowerRoman"/>
      <w:lvlText w:val="%6."/>
      <w:lvlJc w:val="right"/>
      <w:pPr>
        <w:tabs>
          <w:tab w:val="num" w:pos="4210"/>
        </w:tabs>
        <w:ind w:left="4210" w:hanging="180"/>
      </w:pPr>
    </w:lvl>
    <w:lvl w:ilvl="6" w:tplc="0407000F" w:tentative="1">
      <w:start w:val="1"/>
      <w:numFmt w:val="decimal"/>
      <w:lvlText w:val="%7."/>
      <w:lvlJc w:val="left"/>
      <w:pPr>
        <w:tabs>
          <w:tab w:val="num" w:pos="4930"/>
        </w:tabs>
        <w:ind w:left="4930" w:hanging="360"/>
      </w:pPr>
    </w:lvl>
    <w:lvl w:ilvl="7" w:tplc="04070019" w:tentative="1">
      <w:start w:val="1"/>
      <w:numFmt w:val="lowerLetter"/>
      <w:lvlText w:val="%8."/>
      <w:lvlJc w:val="left"/>
      <w:pPr>
        <w:tabs>
          <w:tab w:val="num" w:pos="5650"/>
        </w:tabs>
        <w:ind w:left="5650" w:hanging="360"/>
      </w:pPr>
    </w:lvl>
    <w:lvl w:ilvl="8" w:tplc="0407001B" w:tentative="1">
      <w:start w:val="1"/>
      <w:numFmt w:val="lowerRoman"/>
      <w:lvlText w:val="%9."/>
      <w:lvlJc w:val="right"/>
      <w:pPr>
        <w:tabs>
          <w:tab w:val="num" w:pos="6370"/>
        </w:tabs>
        <w:ind w:left="6370" w:hanging="180"/>
      </w:pPr>
    </w:lvl>
  </w:abstractNum>
  <w:abstractNum w:abstractNumId="3" w15:restartNumberingAfterBreak="0">
    <w:nsid w:val="237F6FBC"/>
    <w:multiLevelType w:val="hybridMultilevel"/>
    <w:tmpl w:val="8F8E9F00"/>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 w15:restartNumberingAfterBreak="0">
    <w:nsid w:val="23D8548A"/>
    <w:multiLevelType w:val="hybridMultilevel"/>
    <w:tmpl w:val="EBF6E580"/>
    <w:lvl w:ilvl="0" w:tplc="6BBEEF16">
      <w:start w:val="1"/>
      <w:numFmt w:val="bullet"/>
      <w:lvlText w:val=""/>
      <w:lvlJc w:val="left"/>
      <w:pPr>
        <w:tabs>
          <w:tab w:val="num" w:pos="470"/>
        </w:tabs>
        <w:ind w:left="470" w:hanging="360"/>
      </w:pPr>
      <w:rPr>
        <w:rFonts w:ascii="Symbol" w:hAnsi="Symbol" w:hint="default"/>
      </w:rPr>
    </w:lvl>
    <w:lvl w:ilvl="1" w:tplc="04070003" w:tentative="1">
      <w:start w:val="1"/>
      <w:numFmt w:val="bullet"/>
      <w:lvlText w:val="o"/>
      <w:lvlJc w:val="left"/>
      <w:pPr>
        <w:tabs>
          <w:tab w:val="num" w:pos="470"/>
        </w:tabs>
        <w:ind w:left="470" w:hanging="360"/>
      </w:pPr>
      <w:rPr>
        <w:rFonts w:ascii="Courier New" w:hAnsi="Courier New" w:cs="Courier New" w:hint="default"/>
      </w:rPr>
    </w:lvl>
    <w:lvl w:ilvl="2" w:tplc="04070005" w:tentative="1">
      <w:start w:val="1"/>
      <w:numFmt w:val="bullet"/>
      <w:lvlText w:val=""/>
      <w:lvlJc w:val="left"/>
      <w:pPr>
        <w:tabs>
          <w:tab w:val="num" w:pos="1190"/>
        </w:tabs>
        <w:ind w:left="1190" w:hanging="360"/>
      </w:pPr>
      <w:rPr>
        <w:rFonts w:ascii="Wingdings" w:hAnsi="Wingdings" w:hint="default"/>
      </w:rPr>
    </w:lvl>
    <w:lvl w:ilvl="3" w:tplc="04070001" w:tentative="1">
      <w:start w:val="1"/>
      <w:numFmt w:val="bullet"/>
      <w:lvlText w:val=""/>
      <w:lvlJc w:val="left"/>
      <w:pPr>
        <w:tabs>
          <w:tab w:val="num" w:pos="1910"/>
        </w:tabs>
        <w:ind w:left="1910" w:hanging="360"/>
      </w:pPr>
      <w:rPr>
        <w:rFonts w:ascii="Symbol" w:hAnsi="Symbol" w:hint="default"/>
      </w:rPr>
    </w:lvl>
    <w:lvl w:ilvl="4" w:tplc="04070003" w:tentative="1">
      <w:start w:val="1"/>
      <w:numFmt w:val="bullet"/>
      <w:lvlText w:val="o"/>
      <w:lvlJc w:val="left"/>
      <w:pPr>
        <w:tabs>
          <w:tab w:val="num" w:pos="2630"/>
        </w:tabs>
        <w:ind w:left="2630" w:hanging="360"/>
      </w:pPr>
      <w:rPr>
        <w:rFonts w:ascii="Courier New" w:hAnsi="Courier New" w:cs="Courier New" w:hint="default"/>
      </w:rPr>
    </w:lvl>
    <w:lvl w:ilvl="5" w:tplc="04070005" w:tentative="1">
      <w:start w:val="1"/>
      <w:numFmt w:val="bullet"/>
      <w:lvlText w:val=""/>
      <w:lvlJc w:val="left"/>
      <w:pPr>
        <w:tabs>
          <w:tab w:val="num" w:pos="3350"/>
        </w:tabs>
        <w:ind w:left="3350" w:hanging="360"/>
      </w:pPr>
      <w:rPr>
        <w:rFonts w:ascii="Wingdings" w:hAnsi="Wingdings" w:hint="default"/>
      </w:rPr>
    </w:lvl>
    <w:lvl w:ilvl="6" w:tplc="04070001" w:tentative="1">
      <w:start w:val="1"/>
      <w:numFmt w:val="bullet"/>
      <w:lvlText w:val=""/>
      <w:lvlJc w:val="left"/>
      <w:pPr>
        <w:tabs>
          <w:tab w:val="num" w:pos="4070"/>
        </w:tabs>
        <w:ind w:left="4070" w:hanging="360"/>
      </w:pPr>
      <w:rPr>
        <w:rFonts w:ascii="Symbol" w:hAnsi="Symbol" w:hint="default"/>
      </w:rPr>
    </w:lvl>
    <w:lvl w:ilvl="7" w:tplc="04070003" w:tentative="1">
      <w:start w:val="1"/>
      <w:numFmt w:val="bullet"/>
      <w:lvlText w:val="o"/>
      <w:lvlJc w:val="left"/>
      <w:pPr>
        <w:tabs>
          <w:tab w:val="num" w:pos="4790"/>
        </w:tabs>
        <w:ind w:left="4790" w:hanging="360"/>
      </w:pPr>
      <w:rPr>
        <w:rFonts w:ascii="Courier New" w:hAnsi="Courier New" w:cs="Courier New" w:hint="default"/>
      </w:rPr>
    </w:lvl>
    <w:lvl w:ilvl="8" w:tplc="04070005" w:tentative="1">
      <w:start w:val="1"/>
      <w:numFmt w:val="bullet"/>
      <w:lvlText w:val=""/>
      <w:lvlJc w:val="left"/>
      <w:pPr>
        <w:tabs>
          <w:tab w:val="num" w:pos="5510"/>
        </w:tabs>
        <w:ind w:left="5510" w:hanging="360"/>
      </w:pPr>
      <w:rPr>
        <w:rFonts w:ascii="Wingdings" w:hAnsi="Wingdings" w:hint="default"/>
      </w:rPr>
    </w:lvl>
  </w:abstractNum>
  <w:abstractNum w:abstractNumId="5" w15:restartNumberingAfterBreak="0">
    <w:nsid w:val="289C1840"/>
    <w:multiLevelType w:val="multilevel"/>
    <w:tmpl w:val="1FE27A00"/>
    <w:lvl w:ilvl="0">
      <w:start w:val="1"/>
      <w:numFmt w:val="bullet"/>
      <w:lvlText w:val=""/>
      <w:lvlJc w:val="left"/>
      <w:pPr>
        <w:tabs>
          <w:tab w:val="num" w:pos="1440"/>
        </w:tabs>
        <w:ind w:left="144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F965D3"/>
    <w:multiLevelType w:val="hybridMultilevel"/>
    <w:tmpl w:val="364EAD94"/>
    <w:lvl w:ilvl="0" w:tplc="6BBEEF16">
      <w:start w:val="1"/>
      <w:numFmt w:val="bullet"/>
      <w:lvlText w:val=""/>
      <w:lvlJc w:val="left"/>
      <w:pPr>
        <w:tabs>
          <w:tab w:val="num" w:pos="470"/>
        </w:tabs>
        <w:ind w:left="470" w:hanging="360"/>
      </w:pPr>
      <w:rPr>
        <w:rFonts w:ascii="Symbol" w:hAnsi="Symbol" w:hint="default"/>
      </w:rPr>
    </w:lvl>
    <w:lvl w:ilvl="1" w:tplc="04070003" w:tentative="1">
      <w:start w:val="1"/>
      <w:numFmt w:val="bullet"/>
      <w:lvlText w:val="o"/>
      <w:lvlJc w:val="left"/>
      <w:pPr>
        <w:tabs>
          <w:tab w:val="num" w:pos="470"/>
        </w:tabs>
        <w:ind w:left="470" w:hanging="360"/>
      </w:pPr>
      <w:rPr>
        <w:rFonts w:ascii="Courier New" w:hAnsi="Courier New" w:cs="Courier New" w:hint="default"/>
      </w:rPr>
    </w:lvl>
    <w:lvl w:ilvl="2" w:tplc="04070005" w:tentative="1">
      <w:start w:val="1"/>
      <w:numFmt w:val="bullet"/>
      <w:lvlText w:val=""/>
      <w:lvlJc w:val="left"/>
      <w:pPr>
        <w:tabs>
          <w:tab w:val="num" w:pos="1190"/>
        </w:tabs>
        <w:ind w:left="1190" w:hanging="360"/>
      </w:pPr>
      <w:rPr>
        <w:rFonts w:ascii="Wingdings" w:hAnsi="Wingdings" w:hint="default"/>
      </w:rPr>
    </w:lvl>
    <w:lvl w:ilvl="3" w:tplc="04070001" w:tentative="1">
      <w:start w:val="1"/>
      <w:numFmt w:val="bullet"/>
      <w:lvlText w:val=""/>
      <w:lvlJc w:val="left"/>
      <w:pPr>
        <w:tabs>
          <w:tab w:val="num" w:pos="1910"/>
        </w:tabs>
        <w:ind w:left="1910" w:hanging="360"/>
      </w:pPr>
      <w:rPr>
        <w:rFonts w:ascii="Symbol" w:hAnsi="Symbol" w:hint="default"/>
      </w:rPr>
    </w:lvl>
    <w:lvl w:ilvl="4" w:tplc="04070003" w:tentative="1">
      <w:start w:val="1"/>
      <w:numFmt w:val="bullet"/>
      <w:lvlText w:val="o"/>
      <w:lvlJc w:val="left"/>
      <w:pPr>
        <w:tabs>
          <w:tab w:val="num" w:pos="2630"/>
        </w:tabs>
        <w:ind w:left="2630" w:hanging="360"/>
      </w:pPr>
      <w:rPr>
        <w:rFonts w:ascii="Courier New" w:hAnsi="Courier New" w:cs="Courier New" w:hint="default"/>
      </w:rPr>
    </w:lvl>
    <w:lvl w:ilvl="5" w:tplc="04070005" w:tentative="1">
      <w:start w:val="1"/>
      <w:numFmt w:val="bullet"/>
      <w:lvlText w:val=""/>
      <w:lvlJc w:val="left"/>
      <w:pPr>
        <w:tabs>
          <w:tab w:val="num" w:pos="3350"/>
        </w:tabs>
        <w:ind w:left="3350" w:hanging="360"/>
      </w:pPr>
      <w:rPr>
        <w:rFonts w:ascii="Wingdings" w:hAnsi="Wingdings" w:hint="default"/>
      </w:rPr>
    </w:lvl>
    <w:lvl w:ilvl="6" w:tplc="04070001" w:tentative="1">
      <w:start w:val="1"/>
      <w:numFmt w:val="bullet"/>
      <w:lvlText w:val=""/>
      <w:lvlJc w:val="left"/>
      <w:pPr>
        <w:tabs>
          <w:tab w:val="num" w:pos="4070"/>
        </w:tabs>
        <w:ind w:left="4070" w:hanging="360"/>
      </w:pPr>
      <w:rPr>
        <w:rFonts w:ascii="Symbol" w:hAnsi="Symbol" w:hint="default"/>
      </w:rPr>
    </w:lvl>
    <w:lvl w:ilvl="7" w:tplc="04070003" w:tentative="1">
      <w:start w:val="1"/>
      <w:numFmt w:val="bullet"/>
      <w:lvlText w:val="o"/>
      <w:lvlJc w:val="left"/>
      <w:pPr>
        <w:tabs>
          <w:tab w:val="num" w:pos="4790"/>
        </w:tabs>
        <w:ind w:left="4790" w:hanging="360"/>
      </w:pPr>
      <w:rPr>
        <w:rFonts w:ascii="Courier New" w:hAnsi="Courier New" w:cs="Courier New" w:hint="default"/>
      </w:rPr>
    </w:lvl>
    <w:lvl w:ilvl="8" w:tplc="04070005" w:tentative="1">
      <w:start w:val="1"/>
      <w:numFmt w:val="bullet"/>
      <w:lvlText w:val=""/>
      <w:lvlJc w:val="left"/>
      <w:pPr>
        <w:tabs>
          <w:tab w:val="num" w:pos="5510"/>
        </w:tabs>
        <w:ind w:left="5510" w:hanging="360"/>
      </w:pPr>
      <w:rPr>
        <w:rFonts w:ascii="Wingdings" w:hAnsi="Wingdings" w:hint="default"/>
      </w:rPr>
    </w:lvl>
  </w:abstractNum>
  <w:abstractNum w:abstractNumId="7" w15:restartNumberingAfterBreak="0">
    <w:nsid w:val="37F15598"/>
    <w:multiLevelType w:val="hybridMultilevel"/>
    <w:tmpl w:val="F3AEF3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F3B7ED5"/>
    <w:multiLevelType w:val="hybridMultilevel"/>
    <w:tmpl w:val="18E2EE86"/>
    <w:lvl w:ilvl="0" w:tplc="6BBEEF16">
      <w:start w:val="1"/>
      <w:numFmt w:val="bullet"/>
      <w:lvlText w:val=""/>
      <w:lvlJc w:val="left"/>
      <w:pPr>
        <w:tabs>
          <w:tab w:val="num" w:pos="470"/>
        </w:tabs>
        <w:ind w:left="470" w:hanging="360"/>
      </w:pPr>
      <w:rPr>
        <w:rFonts w:ascii="Symbol" w:hAnsi="Symbol" w:hint="default"/>
      </w:rPr>
    </w:lvl>
    <w:lvl w:ilvl="1" w:tplc="04070019" w:tentative="1">
      <w:start w:val="1"/>
      <w:numFmt w:val="lowerLetter"/>
      <w:lvlText w:val="%2."/>
      <w:lvlJc w:val="left"/>
      <w:pPr>
        <w:tabs>
          <w:tab w:val="num" w:pos="1190"/>
        </w:tabs>
        <w:ind w:left="1190" w:hanging="360"/>
      </w:pPr>
    </w:lvl>
    <w:lvl w:ilvl="2" w:tplc="0407001B" w:tentative="1">
      <w:start w:val="1"/>
      <w:numFmt w:val="lowerRoman"/>
      <w:lvlText w:val="%3."/>
      <w:lvlJc w:val="right"/>
      <w:pPr>
        <w:tabs>
          <w:tab w:val="num" w:pos="1910"/>
        </w:tabs>
        <w:ind w:left="1910" w:hanging="180"/>
      </w:pPr>
    </w:lvl>
    <w:lvl w:ilvl="3" w:tplc="0407000F" w:tentative="1">
      <w:start w:val="1"/>
      <w:numFmt w:val="decimal"/>
      <w:lvlText w:val="%4."/>
      <w:lvlJc w:val="left"/>
      <w:pPr>
        <w:tabs>
          <w:tab w:val="num" w:pos="2630"/>
        </w:tabs>
        <w:ind w:left="2630" w:hanging="360"/>
      </w:pPr>
    </w:lvl>
    <w:lvl w:ilvl="4" w:tplc="04070019" w:tentative="1">
      <w:start w:val="1"/>
      <w:numFmt w:val="lowerLetter"/>
      <w:lvlText w:val="%5."/>
      <w:lvlJc w:val="left"/>
      <w:pPr>
        <w:tabs>
          <w:tab w:val="num" w:pos="3350"/>
        </w:tabs>
        <w:ind w:left="3350" w:hanging="360"/>
      </w:pPr>
    </w:lvl>
    <w:lvl w:ilvl="5" w:tplc="0407001B" w:tentative="1">
      <w:start w:val="1"/>
      <w:numFmt w:val="lowerRoman"/>
      <w:lvlText w:val="%6."/>
      <w:lvlJc w:val="right"/>
      <w:pPr>
        <w:tabs>
          <w:tab w:val="num" w:pos="4070"/>
        </w:tabs>
        <w:ind w:left="4070" w:hanging="180"/>
      </w:pPr>
    </w:lvl>
    <w:lvl w:ilvl="6" w:tplc="0407000F" w:tentative="1">
      <w:start w:val="1"/>
      <w:numFmt w:val="decimal"/>
      <w:lvlText w:val="%7."/>
      <w:lvlJc w:val="left"/>
      <w:pPr>
        <w:tabs>
          <w:tab w:val="num" w:pos="4790"/>
        </w:tabs>
        <w:ind w:left="4790" w:hanging="360"/>
      </w:pPr>
    </w:lvl>
    <w:lvl w:ilvl="7" w:tplc="04070019" w:tentative="1">
      <w:start w:val="1"/>
      <w:numFmt w:val="lowerLetter"/>
      <w:lvlText w:val="%8."/>
      <w:lvlJc w:val="left"/>
      <w:pPr>
        <w:tabs>
          <w:tab w:val="num" w:pos="5510"/>
        </w:tabs>
        <w:ind w:left="5510" w:hanging="360"/>
      </w:pPr>
    </w:lvl>
    <w:lvl w:ilvl="8" w:tplc="0407001B" w:tentative="1">
      <w:start w:val="1"/>
      <w:numFmt w:val="lowerRoman"/>
      <w:lvlText w:val="%9."/>
      <w:lvlJc w:val="right"/>
      <w:pPr>
        <w:tabs>
          <w:tab w:val="num" w:pos="6230"/>
        </w:tabs>
        <w:ind w:left="6230" w:hanging="180"/>
      </w:pPr>
    </w:lvl>
  </w:abstractNum>
  <w:abstractNum w:abstractNumId="9" w15:restartNumberingAfterBreak="0">
    <w:nsid w:val="4286496D"/>
    <w:multiLevelType w:val="hybridMultilevel"/>
    <w:tmpl w:val="B2CA70B4"/>
    <w:lvl w:ilvl="0" w:tplc="04070001">
      <w:start w:val="1"/>
      <w:numFmt w:val="bullet"/>
      <w:lvlText w:val=""/>
      <w:lvlJc w:val="left"/>
      <w:pPr>
        <w:ind w:left="360" w:hanging="360"/>
      </w:pPr>
      <w:rPr>
        <w:rFonts w:ascii="Symbol" w:hAnsi="Symbol" w:hint="default"/>
      </w:rPr>
    </w:lvl>
    <w:lvl w:ilvl="1" w:tplc="6BBEEF16">
      <w:start w:val="1"/>
      <w:numFmt w:val="bullet"/>
      <w:lvlText w:val=""/>
      <w:lvlJc w:val="left"/>
      <w:pPr>
        <w:tabs>
          <w:tab w:val="num" w:pos="360"/>
        </w:tabs>
        <w:ind w:left="36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60E571BC"/>
    <w:multiLevelType w:val="hybridMultilevel"/>
    <w:tmpl w:val="1FE27A00"/>
    <w:lvl w:ilvl="0" w:tplc="6BBEEF16">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360"/>
        </w:tabs>
        <w:ind w:left="360" w:hanging="360"/>
      </w:pPr>
      <w:rPr>
        <w:rFonts w:ascii="Courier New" w:hAnsi="Courier New" w:cs="Courier New" w:hint="default"/>
      </w:rPr>
    </w:lvl>
    <w:lvl w:ilvl="2" w:tplc="04070005" w:tentative="1">
      <w:start w:val="1"/>
      <w:numFmt w:val="bullet"/>
      <w:lvlText w:val=""/>
      <w:lvlJc w:val="left"/>
      <w:pPr>
        <w:tabs>
          <w:tab w:val="num" w:pos="1080"/>
        </w:tabs>
        <w:ind w:left="1080" w:hanging="360"/>
      </w:pPr>
      <w:rPr>
        <w:rFonts w:ascii="Wingdings" w:hAnsi="Wingdings" w:hint="default"/>
      </w:rPr>
    </w:lvl>
    <w:lvl w:ilvl="3" w:tplc="04070001" w:tentative="1">
      <w:start w:val="1"/>
      <w:numFmt w:val="bullet"/>
      <w:lvlText w:val=""/>
      <w:lvlJc w:val="left"/>
      <w:pPr>
        <w:tabs>
          <w:tab w:val="num" w:pos="1800"/>
        </w:tabs>
        <w:ind w:left="1800" w:hanging="360"/>
      </w:pPr>
      <w:rPr>
        <w:rFonts w:ascii="Symbol" w:hAnsi="Symbol" w:hint="default"/>
      </w:rPr>
    </w:lvl>
    <w:lvl w:ilvl="4" w:tplc="04070003" w:tentative="1">
      <w:start w:val="1"/>
      <w:numFmt w:val="bullet"/>
      <w:lvlText w:val="o"/>
      <w:lvlJc w:val="left"/>
      <w:pPr>
        <w:tabs>
          <w:tab w:val="num" w:pos="2520"/>
        </w:tabs>
        <w:ind w:left="2520" w:hanging="360"/>
      </w:pPr>
      <w:rPr>
        <w:rFonts w:ascii="Courier New" w:hAnsi="Courier New" w:cs="Courier New" w:hint="default"/>
      </w:rPr>
    </w:lvl>
    <w:lvl w:ilvl="5" w:tplc="04070005" w:tentative="1">
      <w:start w:val="1"/>
      <w:numFmt w:val="bullet"/>
      <w:lvlText w:val=""/>
      <w:lvlJc w:val="left"/>
      <w:pPr>
        <w:tabs>
          <w:tab w:val="num" w:pos="3240"/>
        </w:tabs>
        <w:ind w:left="3240" w:hanging="360"/>
      </w:pPr>
      <w:rPr>
        <w:rFonts w:ascii="Wingdings" w:hAnsi="Wingdings" w:hint="default"/>
      </w:rPr>
    </w:lvl>
    <w:lvl w:ilvl="6" w:tplc="04070001" w:tentative="1">
      <w:start w:val="1"/>
      <w:numFmt w:val="bullet"/>
      <w:lvlText w:val=""/>
      <w:lvlJc w:val="left"/>
      <w:pPr>
        <w:tabs>
          <w:tab w:val="num" w:pos="3960"/>
        </w:tabs>
        <w:ind w:left="3960" w:hanging="360"/>
      </w:pPr>
      <w:rPr>
        <w:rFonts w:ascii="Symbol" w:hAnsi="Symbol" w:hint="default"/>
      </w:rPr>
    </w:lvl>
    <w:lvl w:ilvl="7" w:tplc="04070003" w:tentative="1">
      <w:start w:val="1"/>
      <w:numFmt w:val="bullet"/>
      <w:lvlText w:val="o"/>
      <w:lvlJc w:val="left"/>
      <w:pPr>
        <w:tabs>
          <w:tab w:val="num" w:pos="4680"/>
        </w:tabs>
        <w:ind w:left="4680" w:hanging="360"/>
      </w:pPr>
      <w:rPr>
        <w:rFonts w:ascii="Courier New" w:hAnsi="Courier New" w:cs="Courier New" w:hint="default"/>
      </w:rPr>
    </w:lvl>
    <w:lvl w:ilvl="8" w:tplc="04070005" w:tentative="1">
      <w:start w:val="1"/>
      <w:numFmt w:val="bullet"/>
      <w:lvlText w:val=""/>
      <w:lvlJc w:val="left"/>
      <w:pPr>
        <w:tabs>
          <w:tab w:val="num" w:pos="5400"/>
        </w:tabs>
        <w:ind w:left="5400" w:hanging="360"/>
      </w:pPr>
      <w:rPr>
        <w:rFonts w:ascii="Wingdings" w:hAnsi="Wingdings" w:hint="default"/>
      </w:rPr>
    </w:lvl>
  </w:abstractNum>
  <w:abstractNum w:abstractNumId="11" w15:restartNumberingAfterBreak="0">
    <w:nsid w:val="74622682"/>
    <w:multiLevelType w:val="hybridMultilevel"/>
    <w:tmpl w:val="212040FC"/>
    <w:lvl w:ilvl="0" w:tplc="6BBEEF16">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360"/>
        </w:tabs>
        <w:ind w:left="360" w:hanging="360"/>
      </w:pPr>
      <w:rPr>
        <w:rFonts w:ascii="Courier New" w:hAnsi="Courier New" w:cs="Courier New" w:hint="default"/>
      </w:rPr>
    </w:lvl>
    <w:lvl w:ilvl="2" w:tplc="04070005" w:tentative="1">
      <w:start w:val="1"/>
      <w:numFmt w:val="bullet"/>
      <w:lvlText w:val=""/>
      <w:lvlJc w:val="left"/>
      <w:pPr>
        <w:tabs>
          <w:tab w:val="num" w:pos="1080"/>
        </w:tabs>
        <w:ind w:left="1080" w:hanging="360"/>
      </w:pPr>
      <w:rPr>
        <w:rFonts w:ascii="Wingdings" w:hAnsi="Wingdings" w:hint="default"/>
      </w:rPr>
    </w:lvl>
    <w:lvl w:ilvl="3" w:tplc="04070001" w:tentative="1">
      <w:start w:val="1"/>
      <w:numFmt w:val="bullet"/>
      <w:lvlText w:val=""/>
      <w:lvlJc w:val="left"/>
      <w:pPr>
        <w:tabs>
          <w:tab w:val="num" w:pos="1800"/>
        </w:tabs>
        <w:ind w:left="1800" w:hanging="360"/>
      </w:pPr>
      <w:rPr>
        <w:rFonts w:ascii="Symbol" w:hAnsi="Symbol" w:hint="default"/>
      </w:rPr>
    </w:lvl>
    <w:lvl w:ilvl="4" w:tplc="04070003" w:tentative="1">
      <w:start w:val="1"/>
      <w:numFmt w:val="bullet"/>
      <w:lvlText w:val="o"/>
      <w:lvlJc w:val="left"/>
      <w:pPr>
        <w:tabs>
          <w:tab w:val="num" w:pos="2520"/>
        </w:tabs>
        <w:ind w:left="2520" w:hanging="360"/>
      </w:pPr>
      <w:rPr>
        <w:rFonts w:ascii="Courier New" w:hAnsi="Courier New" w:cs="Courier New" w:hint="default"/>
      </w:rPr>
    </w:lvl>
    <w:lvl w:ilvl="5" w:tplc="04070005" w:tentative="1">
      <w:start w:val="1"/>
      <w:numFmt w:val="bullet"/>
      <w:lvlText w:val=""/>
      <w:lvlJc w:val="left"/>
      <w:pPr>
        <w:tabs>
          <w:tab w:val="num" w:pos="3240"/>
        </w:tabs>
        <w:ind w:left="3240" w:hanging="360"/>
      </w:pPr>
      <w:rPr>
        <w:rFonts w:ascii="Wingdings" w:hAnsi="Wingdings" w:hint="default"/>
      </w:rPr>
    </w:lvl>
    <w:lvl w:ilvl="6" w:tplc="04070001" w:tentative="1">
      <w:start w:val="1"/>
      <w:numFmt w:val="bullet"/>
      <w:lvlText w:val=""/>
      <w:lvlJc w:val="left"/>
      <w:pPr>
        <w:tabs>
          <w:tab w:val="num" w:pos="3960"/>
        </w:tabs>
        <w:ind w:left="3960" w:hanging="360"/>
      </w:pPr>
      <w:rPr>
        <w:rFonts w:ascii="Symbol" w:hAnsi="Symbol" w:hint="default"/>
      </w:rPr>
    </w:lvl>
    <w:lvl w:ilvl="7" w:tplc="04070003" w:tentative="1">
      <w:start w:val="1"/>
      <w:numFmt w:val="bullet"/>
      <w:lvlText w:val="o"/>
      <w:lvlJc w:val="left"/>
      <w:pPr>
        <w:tabs>
          <w:tab w:val="num" w:pos="4680"/>
        </w:tabs>
        <w:ind w:left="4680" w:hanging="360"/>
      </w:pPr>
      <w:rPr>
        <w:rFonts w:ascii="Courier New" w:hAnsi="Courier New" w:cs="Courier New" w:hint="default"/>
      </w:rPr>
    </w:lvl>
    <w:lvl w:ilvl="8" w:tplc="04070005" w:tentative="1">
      <w:start w:val="1"/>
      <w:numFmt w:val="bullet"/>
      <w:lvlText w:val=""/>
      <w:lvlJc w:val="left"/>
      <w:pPr>
        <w:tabs>
          <w:tab w:val="num" w:pos="5400"/>
        </w:tabs>
        <w:ind w:left="5400" w:hanging="360"/>
      </w:pPr>
      <w:rPr>
        <w:rFonts w:ascii="Wingdings" w:hAnsi="Wingdings" w:hint="default"/>
      </w:rPr>
    </w:lvl>
  </w:abstractNum>
  <w:abstractNum w:abstractNumId="12" w15:restartNumberingAfterBreak="0">
    <w:nsid w:val="76190090"/>
    <w:multiLevelType w:val="hybridMultilevel"/>
    <w:tmpl w:val="A13C177A"/>
    <w:lvl w:ilvl="0" w:tplc="6BBEEF16">
      <w:start w:val="1"/>
      <w:numFmt w:val="bullet"/>
      <w:lvlText w:val=""/>
      <w:lvlJc w:val="left"/>
      <w:pPr>
        <w:tabs>
          <w:tab w:val="num" w:pos="1440"/>
        </w:tabs>
        <w:ind w:left="144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C535AC6"/>
    <w:multiLevelType w:val="hybridMultilevel"/>
    <w:tmpl w:val="3694529C"/>
    <w:lvl w:ilvl="0" w:tplc="0407000F">
      <w:start w:val="1"/>
      <w:numFmt w:val="decimal"/>
      <w:lvlText w:val="%1."/>
      <w:lvlJc w:val="left"/>
      <w:pPr>
        <w:tabs>
          <w:tab w:val="num" w:pos="360"/>
        </w:tabs>
        <w:ind w:left="360" w:hanging="360"/>
      </w:pPr>
      <w:rPr>
        <w:rFonts w:hint="default"/>
      </w:rPr>
    </w:lvl>
    <w:lvl w:ilvl="1" w:tplc="04070003" w:tentative="1">
      <w:start w:val="1"/>
      <w:numFmt w:val="bullet"/>
      <w:lvlText w:val="o"/>
      <w:lvlJc w:val="left"/>
      <w:pPr>
        <w:tabs>
          <w:tab w:val="num" w:pos="360"/>
        </w:tabs>
        <w:ind w:left="360" w:hanging="360"/>
      </w:pPr>
      <w:rPr>
        <w:rFonts w:ascii="Courier New" w:hAnsi="Courier New" w:cs="Courier New" w:hint="default"/>
      </w:rPr>
    </w:lvl>
    <w:lvl w:ilvl="2" w:tplc="04070005" w:tentative="1">
      <w:start w:val="1"/>
      <w:numFmt w:val="bullet"/>
      <w:lvlText w:val=""/>
      <w:lvlJc w:val="left"/>
      <w:pPr>
        <w:tabs>
          <w:tab w:val="num" w:pos="1080"/>
        </w:tabs>
        <w:ind w:left="1080" w:hanging="360"/>
      </w:pPr>
      <w:rPr>
        <w:rFonts w:ascii="Wingdings" w:hAnsi="Wingdings" w:hint="default"/>
      </w:rPr>
    </w:lvl>
    <w:lvl w:ilvl="3" w:tplc="04070001" w:tentative="1">
      <w:start w:val="1"/>
      <w:numFmt w:val="bullet"/>
      <w:lvlText w:val=""/>
      <w:lvlJc w:val="left"/>
      <w:pPr>
        <w:tabs>
          <w:tab w:val="num" w:pos="1800"/>
        </w:tabs>
        <w:ind w:left="1800" w:hanging="360"/>
      </w:pPr>
      <w:rPr>
        <w:rFonts w:ascii="Symbol" w:hAnsi="Symbol" w:hint="default"/>
      </w:rPr>
    </w:lvl>
    <w:lvl w:ilvl="4" w:tplc="04070003" w:tentative="1">
      <w:start w:val="1"/>
      <w:numFmt w:val="bullet"/>
      <w:lvlText w:val="o"/>
      <w:lvlJc w:val="left"/>
      <w:pPr>
        <w:tabs>
          <w:tab w:val="num" w:pos="2520"/>
        </w:tabs>
        <w:ind w:left="2520" w:hanging="360"/>
      </w:pPr>
      <w:rPr>
        <w:rFonts w:ascii="Courier New" w:hAnsi="Courier New" w:cs="Courier New" w:hint="default"/>
      </w:rPr>
    </w:lvl>
    <w:lvl w:ilvl="5" w:tplc="04070005" w:tentative="1">
      <w:start w:val="1"/>
      <w:numFmt w:val="bullet"/>
      <w:lvlText w:val=""/>
      <w:lvlJc w:val="left"/>
      <w:pPr>
        <w:tabs>
          <w:tab w:val="num" w:pos="3240"/>
        </w:tabs>
        <w:ind w:left="3240" w:hanging="360"/>
      </w:pPr>
      <w:rPr>
        <w:rFonts w:ascii="Wingdings" w:hAnsi="Wingdings" w:hint="default"/>
      </w:rPr>
    </w:lvl>
    <w:lvl w:ilvl="6" w:tplc="04070001" w:tentative="1">
      <w:start w:val="1"/>
      <w:numFmt w:val="bullet"/>
      <w:lvlText w:val=""/>
      <w:lvlJc w:val="left"/>
      <w:pPr>
        <w:tabs>
          <w:tab w:val="num" w:pos="3960"/>
        </w:tabs>
        <w:ind w:left="3960" w:hanging="360"/>
      </w:pPr>
      <w:rPr>
        <w:rFonts w:ascii="Symbol" w:hAnsi="Symbol" w:hint="default"/>
      </w:rPr>
    </w:lvl>
    <w:lvl w:ilvl="7" w:tplc="04070003" w:tentative="1">
      <w:start w:val="1"/>
      <w:numFmt w:val="bullet"/>
      <w:lvlText w:val="o"/>
      <w:lvlJc w:val="left"/>
      <w:pPr>
        <w:tabs>
          <w:tab w:val="num" w:pos="4680"/>
        </w:tabs>
        <w:ind w:left="4680" w:hanging="360"/>
      </w:pPr>
      <w:rPr>
        <w:rFonts w:ascii="Courier New" w:hAnsi="Courier New" w:cs="Courier New" w:hint="default"/>
      </w:rPr>
    </w:lvl>
    <w:lvl w:ilvl="8" w:tplc="04070005" w:tentative="1">
      <w:start w:val="1"/>
      <w:numFmt w:val="bullet"/>
      <w:lvlText w:val=""/>
      <w:lvlJc w:val="left"/>
      <w:pPr>
        <w:tabs>
          <w:tab w:val="num" w:pos="5400"/>
        </w:tabs>
        <w:ind w:left="5400" w:hanging="360"/>
      </w:pPr>
      <w:rPr>
        <w:rFonts w:ascii="Wingdings" w:hAnsi="Wingdings" w:hint="default"/>
      </w:rPr>
    </w:lvl>
  </w:abstractNum>
  <w:abstractNum w:abstractNumId="14" w15:restartNumberingAfterBreak="0">
    <w:nsid w:val="7DAA27AF"/>
    <w:multiLevelType w:val="multilevel"/>
    <w:tmpl w:val="364EAD94"/>
    <w:lvl w:ilvl="0">
      <w:start w:val="1"/>
      <w:numFmt w:val="bullet"/>
      <w:lvlText w:val=""/>
      <w:lvlJc w:val="left"/>
      <w:pPr>
        <w:tabs>
          <w:tab w:val="num" w:pos="1440"/>
        </w:tabs>
        <w:ind w:left="144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8"/>
  </w:num>
  <w:num w:numId="3">
    <w:abstractNumId w:val="6"/>
  </w:num>
  <w:num w:numId="4">
    <w:abstractNumId w:val="14"/>
  </w:num>
  <w:num w:numId="5">
    <w:abstractNumId w:val="4"/>
  </w:num>
  <w:num w:numId="6">
    <w:abstractNumId w:val="3"/>
  </w:num>
  <w:num w:numId="7">
    <w:abstractNumId w:val="2"/>
  </w:num>
  <w:num w:numId="8">
    <w:abstractNumId w:val="11"/>
  </w:num>
  <w:num w:numId="9">
    <w:abstractNumId w:val="12"/>
  </w:num>
  <w:num w:numId="10">
    <w:abstractNumId w:val="13"/>
  </w:num>
  <w:num w:numId="11">
    <w:abstractNumId w:val="9"/>
  </w:num>
  <w:num w:numId="12">
    <w:abstractNumId w:val="10"/>
  </w:num>
  <w:num w:numId="13">
    <w:abstractNumId w:val="5"/>
  </w:num>
  <w:num w:numId="14">
    <w:abstractNumId w:val="7"/>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drawingGridHorizontalSpacing w:val="110"/>
  <w:drawingGridVerticalSpacing w:val="299"/>
  <w:displayHorizontalDrawingGridEvery w:val="0"/>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B6B8D4EC-9093-48B1-BCD7-27FA2C25D815}"/>
    <w:docVar w:name="dgnword-eventsink" w:val="510017576"/>
  </w:docVars>
  <w:rsids>
    <w:rsidRoot w:val="00DD498A"/>
    <w:rsid w:val="0000275D"/>
    <w:rsid w:val="000050FB"/>
    <w:rsid w:val="0000595D"/>
    <w:rsid w:val="00007217"/>
    <w:rsid w:val="00007D2D"/>
    <w:rsid w:val="00012FF5"/>
    <w:rsid w:val="000137B0"/>
    <w:rsid w:val="00013D28"/>
    <w:rsid w:val="00014ED5"/>
    <w:rsid w:val="000163BB"/>
    <w:rsid w:val="000235E6"/>
    <w:rsid w:val="0002632B"/>
    <w:rsid w:val="00027958"/>
    <w:rsid w:val="00037AA8"/>
    <w:rsid w:val="00041F2D"/>
    <w:rsid w:val="0004206C"/>
    <w:rsid w:val="00043021"/>
    <w:rsid w:val="000453F6"/>
    <w:rsid w:val="000557B0"/>
    <w:rsid w:val="00056FE1"/>
    <w:rsid w:val="00057988"/>
    <w:rsid w:val="00065264"/>
    <w:rsid w:val="00065B89"/>
    <w:rsid w:val="00070A97"/>
    <w:rsid w:val="00086FF2"/>
    <w:rsid w:val="00093C32"/>
    <w:rsid w:val="0009595D"/>
    <w:rsid w:val="00095A58"/>
    <w:rsid w:val="00095DB0"/>
    <w:rsid w:val="00096AFA"/>
    <w:rsid w:val="000A5FA1"/>
    <w:rsid w:val="000A5FA9"/>
    <w:rsid w:val="000B4B42"/>
    <w:rsid w:val="000C06F6"/>
    <w:rsid w:val="000C1111"/>
    <w:rsid w:val="000C13E9"/>
    <w:rsid w:val="000C384B"/>
    <w:rsid w:val="000C66DB"/>
    <w:rsid w:val="000D1516"/>
    <w:rsid w:val="000D3A9C"/>
    <w:rsid w:val="000D5087"/>
    <w:rsid w:val="000E0100"/>
    <w:rsid w:val="000E061D"/>
    <w:rsid w:val="000E1E51"/>
    <w:rsid w:val="000E596E"/>
    <w:rsid w:val="000F31FF"/>
    <w:rsid w:val="000F691D"/>
    <w:rsid w:val="001017C3"/>
    <w:rsid w:val="001042F1"/>
    <w:rsid w:val="00104B98"/>
    <w:rsid w:val="00104CCD"/>
    <w:rsid w:val="0010535A"/>
    <w:rsid w:val="001079FD"/>
    <w:rsid w:val="0011417B"/>
    <w:rsid w:val="001143B8"/>
    <w:rsid w:val="0011749A"/>
    <w:rsid w:val="00120253"/>
    <w:rsid w:val="0012763C"/>
    <w:rsid w:val="00130D90"/>
    <w:rsid w:val="00132F6D"/>
    <w:rsid w:val="0013628D"/>
    <w:rsid w:val="00137552"/>
    <w:rsid w:val="00137AA7"/>
    <w:rsid w:val="00143196"/>
    <w:rsid w:val="00144DE5"/>
    <w:rsid w:val="00145817"/>
    <w:rsid w:val="00147173"/>
    <w:rsid w:val="00155BB7"/>
    <w:rsid w:val="001609D5"/>
    <w:rsid w:val="00164F28"/>
    <w:rsid w:val="001735CE"/>
    <w:rsid w:val="001750B8"/>
    <w:rsid w:val="001801E3"/>
    <w:rsid w:val="00184AE3"/>
    <w:rsid w:val="001929CC"/>
    <w:rsid w:val="00194ADE"/>
    <w:rsid w:val="0019561C"/>
    <w:rsid w:val="001B3AFB"/>
    <w:rsid w:val="001B4380"/>
    <w:rsid w:val="001C0167"/>
    <w:rsid w:val="001C4A2E"/>
    <w:rsid w:val="001C51F1"/>
    <w:rsid w:val="001C7536"/>
    <w:rsid w:val="001D16D2"/>
    <w:rsid w:val="001D4571"/>
    <w:rsid w:val="001E4813"/>
    <w:rsid w:val="001E6421"/>
    <w:rsid w:val="001E6E9E"/>
    <w:rsid w:val="001F1C93"/>
    <w:rsid w:val="0020191F"/>
    <w:rsid w:val="00202361"/>
    <w:rsid w:val="002127D3"/>
    <w:rsid w:val="0021409F"/>
    <w:rsid w:val="00221775"/>
    <w:rsid w:val="00230BE4"/>
    <w:rsid w:val="00231ABE"/>
    <w:rsid w:val="0023289D"/>
    <w:rsid w:val="00233754"/>
    <w:rsid w:val="00233C79"/>
    <w:rsid w:val="00235842"/>
    <w:rsid w:val="002412FD"/>
    <w:rsid w:val="0024171A"/>
    <w:rsid w:val="002427BB"/>
    <w:rsid w:val="00244271"/>
    <w:rsid w:val="002443F7"/>
    <w:rsid w:val="00244A68"/>
    <w:rsid w:val="00244C8B"/>
    <w:rsid w:val="00244CCB"/>
    <w:rsid w:val="00247D5D"/>
    <w:rsid w:val="00253A24"/>
    <w:rsid w:val="00253E69"/>
    <w:rsid w:val="002603C9"/>
    <w:rsid w:val="00262358"/>
    <w:rsid w:val="0026341E"/>
    <w:rsid w:val="00264393"/>
    <w:rsid w:val="00264D18"/>
    <w:rsid w:val="002708F1"/>
    <w:rsid w:val="00273AB1"/>
    <w:rsid w:val="00281F0F"/>
    <w:rsid w:val="002826C3"/>
    <w:rsid w:val="0029270B"/>
    <w:rsid w:val="00294F89"/>
    <w:rsid w:val="002959A1"/>
    <w:rsid w:val="00297AC9"/>
    <w:rsid w:val="002A5ECA"/>
    <w:rsid w:val="002A61FD"/>
    <w:rsid w:val="002A66B9"/>
    <w:rsid w:val="002A7C26"/>
    <w:rsid w:val="002B379C"/>
    <w:rsid w:val="002C2B23"/>
    <w:rsid w:val="002D0682"/>
    <w:rsid w:val="002D6871"/>
    <w:rsid w:val="002D68E8"/>
    <w:rsid w:val="002D700E"/>
    <w:rsid w:val="002D7E83"/>
    <w:rsid w:val="002E02DD"/>
    <w:rsid w:val="002E58B3"/>
    <w:rsid w:val="002E7A92"/>
    <w:rsid w:val="002E7AE8"/>
    <w:rsid w:val="002F02FB"/>
    <w:rsid w:val="002F529A"/>
    <w:rsid w:val="002F716F"/>
    <w:rsid w:val="002F7C40"/>
    <w:rsid w:val="003004FD"/>
    <w:rsid w:val="00303092"/>
    <w:rsid w:val="00305252"/>
    <w:rsid w:val="0030567D"/>
    <w:rsid w:val="00305B30"/>
    <w:rsid w:val="00305F5B"/>
    <w:rsid w:val="003072D4"/>
    <w:rsid w:val="00314417"/>
    <w:rsid w:val="0031457C"/>
    <w:rsid w:val="00323B62"/>
    <w:rsid w:val="00324BAF"/>
    <w:rsid w:val="00324DF1"/>
    <w:rsid w:val="00327A7C"/>
    <w:rsid w:val="00330DB7"/>
    <w:rsid w:val="0033231E"/>
    <w:rsid w:val="00334725"/>
    <w:rsid w:val="0033565C"/>
    <w:rsid w:val="00336E30"/>
    <w:rsid w:val="00337E27"/>
    <w:rsid w:val="00340263"/>
    <w:rsid w:val="0034027E"/>
    <w:rsid w:val="00345429"/>
    <w:rsid w:val="0035387C"/>
    <w:rsid w:val="003571B5"/>
    <w:rsid w:val="003609D7"/>
    <w:rsid w:val="00360F19"/>
    <w:rsid w:val="00366082"/>
    <w:rsid w:val="0036759C"/>
    <w:rsid w:val="00367726"/>
    <w:rsid w:val="00371998"/>
    <w:rsid w:val="00372A74"/>
    <w:rsid w:val="003731DB"/>
    <w:rsid w:val="00384536"/>
    <w:rsid w:val="003849AF"/>
    <w:rsid w:val="00384B36"/>
    <w:rsid w:val="00386043"/>
    <w:rsid w:val="00386641"/>
    <w:rsid w:val="00391FBA"/>
    <w:rsid w:val="00394BE4"/>
    <w:rsid w:val="003A06F3"/>
    <w:rsid w:val="003A6513"/>
    <w:rsid w:val="003B3F99"/>
    <w:rsid w:val="003B476D"/>
    <w:rsid w:val="003B494A"/>
    <w:rsid w:val="003C6880"/>
    <w:rsid w:val="003D044E"/>
    <w:rsid w:val="003D3F36"/>
    <w:rsid w:val="003D6526"/>
    <w:rsid w:val="003D6533"/>
    <w:rsid w:val="003E238C"/>
    <w:rsid w:val="003E3712"/>
    <w:rsid w:val="003E4FE2"/>
    <w:rsid w:val="003E6AB8"/>
    <w:rsid w:val="003F0BBA"/>
    <w:rsid w:val="003F25E0"/>
    <w:rsid w:val="003F49CB"/>
    <w:rsid w:val="003F68C9"/>
    <w:rsid w:val="003F7309"/>
    <w:rsid w:val="00400526"/>
    <w:rsid w:val="00400616"/>
    <w:rsid w:val="00407935"/>
    <w:rsid w:val="004129FF"/>
    <w:rsid w:val="00412E79"/>
    <w:rsid w:val="00421F7B"/>
    <w:rsid w:val="00423D33"/>
    <w:rsid w:val="00425F05"/>
    <w:rsid w:val="00430067"/>
    <w:rsid w:val="00431003"/>
    <w:rsid w:val="0043133B"/>
    <w:rsid w:val="00432570"/>
    <w:rsid w:val="0043537D"/>
    <w:rsid w:val="00440004"/>
    <w:rsid w:val="00441255"/>
    <w:rsid w:val="004424F9"/>
    <w:rsid w:val="00446755"/>
    <w:rsid w:val="004469C2"/>
    <w:rsid w:val="00447987"/>
    <w:rsid w:val="004508FE"/>
    <w:rsid w:val="0045789F"/>
    <w:rsid w:val="004608F7"/>
    <w:rsid w:val="004667C4"/>
    <w:rsid w:val="00466868"/>
    <w:rsid w:val="00467064"/>
    <w:rsid w:val="004672F5"/>
    <w:rsid w:val="00470BF2"/>
    <w:rsid w:val="00471D3F"/>
    <w:rsid w:val="004778E1"/>
    <w:rsid w:val="004802F3"/>
    <w:rsid w:val="0048039D"/>
    <w:rsid w:val="004863B6"/>
    <w:rsid w:val="00490358"/>
    <w:rsid w:val="00492280"/>
    <w:rsid w:val="00492D6C"/>
    <w:rsid w:val="00494C04"/>
    <w:rsid w:val="00495A53"/>
    <w:rsid w:val="004A13DE"/>
    <w:rsid w:val="004A2B1A"/>
    <w:rsid w:val="004A3A1E"/>
    <w:rsid w:val="004A4ABB"/>
    <w:rsid w:val="004A5EA4"/>
    <w:rsid w:val="004A6F55"/>
    <w:rsid w:val="004A7BB5"/>
    <w:rsid w:val="004B1326"/>
    <w:rsid w:val="004B15C6"/>
    <w:rsid w:val="004B2C00"/>
    <w:rsid w:val="004B4ACB"/>
    <w:rsid w:val="004C1959"/>
    <w:rsid w:val="004C3F99"/>
    <w:rsid w:val="004C6277"/>
    <w:rsid w:val="004C799D"/>
    <w:rsid w:val="004D0775"/>
    <w:rsid w:val="004D4C40"/>
    <w:rsid w:val="004D7089"/>
    <w:rsid w:val="004E2513"/>
    <w:rsid w:val="004E265F"/>
    <w:rsid w:val="004E55D4"/>
    <w:rsid w:val="004F2E0A"/>
    <w:rsid w:val="004F3000"/>
    <w:rsid w:val="004F6B8A"/>
    <w:rsid w:val="004F715B"/>
    <w:rsid w:val="004F7459"/>
    <w:rsid w:val="0050094C"/>
    <w:rsid w:val="005018B2"/>
    <w:rsid w:val="00502CD1"/>
    <w:rsid w:val="005032AD"/>
    <w:rsid w:val="005052D9"/>
    <w:rsid w:val="00505613"/>
    <w:rsid w:val="0050585E"/>
    <w:rsid w:val="005077B3"/>
    <w:rsid w:val="00511DE8"/>
    <w:rsid w:val="005124B1"/>
    <w:rsid w:val="00512914"/>
    <w:rsid w:val="005133CF"/>
    <w:rsid w:val="00513EFD"/>
    <w:rsid w:val="00516488"/>
    <w:rsid w:val="00521674"/>
    <w:rsid w:val="00522B73"/>
    <w:rsid w:val="00524DDF"/>
    <w:rsid w:val="0052722F"/>
    <w:rsid w:val="00527354"/>
    <w:rsid w:val="00530E19"/>
    <w:rsid w:val="0053202E"/>
    <w:rsid w:val="00533651"/>
    <w:rsid w:val="00535F37"/>
    <w:rsid w:val="00536C03"/>
    <w:rsid w:val="00541E04"/>
    <w:rsid w:val="005439A5"/>
    <w:rsid w:val="00544849"/>
    <w:rsid w:val="00552155"/>
    <w:rsid w:val="00553DD6"/>
    <w:rsid w:val="00554834"/>
    <w:rsid w:val="005663F1"/>
    <w:rsid w:val="005664CC"/>
    <w:rsid w:val="00571214"/>
    <w:rsid w:val="00572475"/>
    <w:rsid w:val="00572AFA"/>
    <w:rsid w:val="00574FFB"/>
    <w:rsid w:val="00575F12"/>
    <w:rsid w:val="0057792F"/>
    <w:rsid w:val="00582CDB"/>
    <w:rsid w:val="005834A8"/>
    <w:rsid w:val="00585C34"/>
    <w:rsid w:val="00587940"/>
    <w:rsid w:val="005917DD"/>
    <w:rsid w:val="00592158"/>
    <w:rsid w:val="005B129A"/>
    <w:rsid w:val="005B23E1"/>
    <w:rsid w:val="005B54FA"/>
    <w:rsid w:val="005C01EA"/>
    <w:rsid w:val="005C0612"/>
    <w:rsid w:val="005C09A2"/>
    <w:rsid w:val="005C18BA"/>
    <w:rsid w:val="005C5EFA"/>
    <w:rsid w:val="005C7B93"/>
    <w:rsid w:val="005D0BB8"/>
    <w:rsid w:val="005D2753"/>
    <w:rsid w:val="005E1D14"/>
    <w:rsid w:val="005E2BD6"/>
    <w:rsid w:val="005E3182"/>
    <w:rsid w:val="005E66D4"/>
    <w:rsid w:val="005F56F3"/>
    <w:rsid w:val="005F6940"/>
    <w:rsid w:val="0060095B"/>
    <w:rsid w:val="00610559"/>
    <w:rsid w:val="006113AB"/>
    <w:rsid w:val="006148B7"/>
    <w:rsid w:val="0061510B"/>
    <w:rsid w:val="006163E2"/>
    <w:rsid w:val="00617AAD"/>
    <w:rsid w:val="00621CB1"/>
    <w:rsid w:val="00624BA0"/>
    <w:rsid w:val="00624E63"/>
    <w:rsid w:val="0062618A"/>
    <w:rsid w:val="006325F0"/>
    <w:rsid w:val="00632787"/>
    <w:rsid w:val="00633FD8"/>
    <w:rsid w:val="00634378"/>
    <w:rsid w:val="00640216"/>
    <w:rsid w:val="00644F84"/>
    <w:rsid w:val="00645E96"/>
    <w:rsid w:val="006464E1"/>
    <w:rsid w:val="006575FB"/>
    <w:rsid w:val="006605AF"/>
    <w:rsid w:val="00661662"/>
    <w:rsid w:val="00663019"/>
    <w:rsid w:val="0066387B"/>
    <w:rsid w:val="00665DA4"/>
    <w:rsid w:val="006663F3"/>
    <w:rsid w:val="00671743"/>
    <w:rsid w:val="00676E5B"/>
    <w:rsid w:val="006809E8"/>
    <w:rsid w:val="00684C18"/>
    <w:rsid w:val="00685006"/>
    <w:rsid w:val="00690A99"/>
    <w:rsid w:val="006912F1"/>
    <w:rsid w:val="006940A7"/>
    <w:rsid w:val="006945CC"/>
    <w:rsid w:val="006A0B8D"/>
    <w:rsid w:val="006A5D13"/>
    <w:rsid w:val="006B7A6E"/>
    <w:rsid w:val="006C1DF2"/>
    <w:rsid w:val="006C20CC"/>
    <w:rsid w:val="006C2F1E"/>
    <w:rsid w:val="006C5349"/>
    <w:rsid w:val="006C7C40"/>
    <w:rsid w:val="006D0E24"/>
    <w:rsid w:val="006D0E81"/>
    <w:rsid w:val="006D1A02"/>
    <w:rsid w:val="006D3370"/>
    <w:rsid w:val="006D62C2"/>
    <w:rsid w:val="006D70DF"/>
    <w:rsid w:val="006D716B"/>
    <w:rsid w:val="006E0CE9"/>
    <w:rsid w:val="006E5988"/>
    <w:rsid w:val="006E6E0C"/>
    <w:rsid w:val="006F02EC"/>
    <w:rsid w:val="006F3BF7"/>
    <w:rsid w:val="006F44CD"/>
    <w:rsid w:val="006F4583"/>
    <w:rsid w:val="006F58E4"/>
    <w:rsid w:val="006F5B9E"/>
    <w:rsid w:val="006F68CB"/>
    <w:rsid w:val="00706138"/>
    <w:rsid w:val="00717215"/>
    <w:rsid w:val="00717AFD"/>
    <w:rsid w:val="007208AE"/>
    <w:rsid w:val="007422E7"/>
    <w:rsid w:val="00742957"/>
    <w:rsid w:val="0074330B"/>
    <w:rsid w:val="00743469"/>
    <w:rsid w:val="00751AE6"/>
    <w:rsid w:val="00752B03"/>
    <w:rsid w:val="00754CE8"/>
    <w:rsid w:val="00761866"/>
    <w:rsid w:val="007624F3"/>
    <w:rsid w:val="00765F17"/>
    <w:rsid w:val="007714B9"/>
    <w:rsid w:val="00776BA9"/>
    <w:rsid w:val="00785061"/>
    <w:rsid w:val="00792CEE"/>
    <w:rsid w:val="00793EA4"/>
    <w:rsid w:val="007948F1"/>
    <w:rsid w:val="007968C7"/>
    <w:rsid w:val="007A0258"/>
    <w:rsid w:val="007A4F29"/>
    <w:rsid w:val="007B4906"/>
    <w:rsid w:val="007B5A28"/>
    <w:rsid w:val="007B74BB"/>
    <w:rsid w:val="007C10D7"/>
    <w:rsid w:val="007C448C"/>
    <w:rsid w:val="007C556C"/>
    <w:rsid w:val="007C5646"/>
    <w:rsid w:val="007C603B"/>
    <w:rsid w:val="007C6368"/>
    <w:rsid w:val="007C77BB"/>
    <w:rsid w:val="007D20D8"/>
    <w:rsid w:val="007D3483"/>
    <w:rsid w:val="007D3CA1"/>
    <w:rsid w:val="007E0FA6"/>
    <w:rsid w:val="007E248D"/>
    <w:rsid w:val="007E5C49"/>
    <w:rsid w:val="00801B90"/>
    <w:rsid w:val="008054B2"/>
    <w:rsid w:val="00805FCD"/>
    <w:rsid w:val="00812870"/>
    <w:rsid w:val="0081662C"/>
    <w:rsid w:val="00816B3A"/>
    <w:rsid w:val="008172CF"/>
    <w:rsid w:val="008209BF"/>
    <w:rsid w:val="00821605"/>
    <w:rsid w:val="00821975"/>
    <w:rsid w:val="008243C7"/>
    <w:rsid w:val="00825F6C"/>
    <w:rsid w:val="00826D2C"/>
    <w:rsid w:val="00840385"/>
    <w:rsid w:val="008424D8"/>
    <w:rsid w:val="0084486C"/>
    <w:rsid w:val="00850D3B"/>
    <w:rsid w:val="00857B4E"/>
    <w:rsid w:val="00861727"/>
    <w:rsid w:val="00862F0E"/>
    <w:rsid w:val="00863533"/>
    <w:rsid w:val="00867978"/>
    <w:rsid w:val="008712D6"/>
    <w:rsid w:val="00875F61"/>
    <w:rsid w:val="008761D6"/>
    <w:rsid w:val="008766F0"/>
    <w:rsid w:val="008804A6"/>
    <w:rsid w:val="00881313"/>
    <w:rsid w:val="00890001"/>
    <w:rsid w:val="008943BD"/>
    <w:rsid w:val="0089541D"/>
    <w:rsid w:val="008A4321"/>
    <w:rsid w:val="008B0E47"/>
    <w:rsid w:val="008B3BCC"/>
    <w:rsid w:val="008B3F71"/>
    <w:rsid w:val="008B7D77"/>
    <w:rsid w:val="008C640D"/>
    <w:rsid w:val="008D16FB"/>
    <w:rsid w:val="008D58B2"/>
    <w:rsid w:val="008D68DE"/>
    <w:rsid w:val="008D6939"/>
    <w:rsid w:val="008E3AF7"/>
    <w:rsid w:val="008E4A37"/>
    <w:rsid w:val="008E5B27"/>
    <w:rsid w:val="008F52CC"/>
    <w:rsid w:val="008F75AC"/>
    <w:rsid w:val="00901E98"/>
    <w:rsid w:val="00904F3E"/>
    <w:rsid w:val="00913A3E"/>
    <w:rsid w:val="009145D9"/>
    <w:rsid w:val="0092064F"/>
    <w:rsid w:val="00920C3B"/>
    <w:rsid w:val="00921180"/>
    <w:rsid w:val="00923DFE"/>
    <w:rsid w:val="00927914"/>
    <w:rsid w:val="009301C6"/>
    <w:rsid w:val="00930DD8"/>
    <w:rsid w:val="009400E6"/>
    <w:rsid w:val="00942CA5"/>
    <w:rsid w:val="009441AF"/>
    <w:rsid w:val="00946637"/>
    <w:rsid w:val="00956639"/>
    <w:rsid w:val="009664EA"/>
    <w:rsid w:val="0096735A"/>
    <w:rsid w:val="00975F8C"/>
    <w:rsid w:val="009803EF"/>
    <w:rsid w:val="00982EE0"/>
    <w:rsid w:val="00986A01"/>
    <w:rsid w:val="00990EE3"/>
    <w:rsid w:val="00991222"/>
    <w:rsid w:val="0099278B"/>
    <w:rsid w:val="0099491C"/>
    <w:rsid w:val="00994D49"/>
    <w:rsid w:val="0099626D"/>
    <w:rsid w:val="00997268"/>
    <w:rsid w:val="009A2267"/>
    <w:rsid w:val="009A6305"/>
    <w:rsid w:val="009A645D"/>
    <w:rsid w:val="009A68A7"/>
    <w:rsid w:val="009B7C3F"/>
    <w:rsid w:val="009C0794"/>
    <w:rsid w:val="009C53F7"/>
    <w:rsid w:val="009C659D"/>
    <w:rsid w:val="009D14D2"/>
    <w:rsid w:val="009D29DC"/>
    <w:rsid w:val="009E1ABD"/>
    <w:rsid w:val="009E2D9F"/>
    <w:rsid w:val="009F055D"/>
    <w:rsid w:val="009F0988"/>
    <w:rsid w:val="009F1D9E"/>
    <w:rsid w:val="009F421B"/>
    <w:rsid w:val="00A030EF"/>
    <w:rsid w:val="00A037C2"/>
    <w:rsid w:val="00A03E03"/>
    <w:rsid w:val="00A06866"/>
    <w:rsid w:val="00A06C87"/>
    <w:rsid w:val="00A21A1F"/>
    <w:rsid w:val="00A25311"/>
    <w:rsid w:val="00A27171"/>
    <w:rsid w:val="00A32048"/>
    <w:rsid w:val="00A35597"/>
    <w:rsid w:val="00A37E4C"/>
    <w:rsid w:val="00A418D1"/>
    <w:rsid w:val="00A532E0"/>
    <w:rsid w:val="00A54446"/>
    <w:rsid w:val="00A5774E"/>
    <w:rsid w:val="00A609E8"/>
    <w:rsid w:val="00A678EB"/>
    <w:rsid w:val="00A7174C"/>
    <w:rsid w:val="00A74755"/>
    <w:rsid w:val="00A8038A"/>
    <w:rsid w:val="00A80EA4"/>
    <w:rsid w:val="00A81135"/>
    <w:rsid w:val="00A81AEF"/>
    <w:rsid w:val="00A82DD9"/>
    <w:rsid w:val="00A85086"/>
    <w:rsid w:val="00A8568E"/>
    <w:rsid w:val="00A85B2F"/>
    <w:rsid w:val="00A90032"/>
    <w:rsid w:val="00A90E1F"/>
    <w:rsid w:val="00A92774"/>
    <w:rsid w:val="00A93E79"/>
    <w:rsid w:val="00A949FC"/>
    <w:rsid w:val="00AA0620"/>
    <w:rsid w:val="00AB0940"/>
    <w:rsid w:val="00AB0E5D"/>
    <w:rsid w:val="00AC0454"/>
    <w:rsid w:val="00AC0E00"/>
    <w:rsid w:val="00AC1B2D"/>
    <w:rsid w:val="00AD2E40"/>
    <w:rsid w:val="00AD49BF"/>
    <w:rsid w:val="00AD6D0F"/>
    <w:rsid w:val="00AE0FB1"/>
    <w:rsid w:val="00AE275C"/>
    <w:rsid w:val="00AE33B4"/>
    <w:rsid w:val="00AF0080"/>
    <w:rsid w:val="00AF7EB7"/>
    <w:rsid w:val="00B03839"/>
    <w:rsid w:val="00B0558D"/>
    <w:rsid w:val="00B069D8"/>
    <w:rsid w:val="00B06B99"/>
    <w:rsid w:val="00B126D2"/>
    <w:rsid w:val="00B1755D"/>
    <w:rsid w:val="00B179C5"/>
    <w:rsid w:val="00B20D27"/>
    <w:rsid w:val="00B25A9D"/>
    <w:rsid w:val="00B302A6"/>
    <w:rsid w:val="00B30B28"/>
    <w:rsid w:val="00B34034"/>
    <w:rsid w:val="00B4041D"/>
    <w:rsid w:val="00B41E48"/>
    <w:rsid w:val="00B42014"/>
    <w:rsid w:val="00B44962"/>
    <w:rsid w:val="00B44F49"/>
    <w:rsid w:val="00B476C6"/>
    <w:rsid w:val="00B55F01"/>
    <w:rsid w:val="00B56433"/>
    <w:rsid w:val="00B629F5"/>
    <w:rsid w:val="00B66F48"/>
    <w:rsid w:val="00B677DC"/>
    <w:rsid w:val="00B77F06"/>
    <w:rsid w:val="00B83C4F"/>
    <w:rsid w:val="00B85F06"/>
    <w:rsid w:val="00B862F6"/>
    <w:rsid w:val="00B8681C"/>
    <w:rsid w:val="00B86FB0"/>
    <w:rsid w:val="00B87B03"/>
    <w:rsid w:val="00B92744"/>
    <w:rsid w:val="00B944DE"/>
    <w:rsid w:val="00B950BF"/>
    <w:rsid w:val="00B9742C"/>
    <w:rsid w:val="00BA0484"/>
    <w:rsid w:val="00BA214B"/>
    <w:rsid w:val="00BA25A4"/>
    <w:rsid w:val="00BA2AE0"/>
    <w:rsid w:val="00BA2B88"/>
    <w:rsid w:val="00BA3C3C"/>
    <w:rsid w:val="00BA7108"/>
    <w:rsid w:val="00BB2F96"/>
    <w:rsid w:val="00BB3231"/>
    <w:rsid w:val="00BB3CC8"/>
    <w:rsid w:val="00BC1453"/>
    <w:rsid w:val="00BC2C44"/>
    <w:rsid w:val="00BD3C0E"/>
    <w:rsid w:val="00BD6B6B"/>
    <w:rsid w:val="00BE3067"/>
    <w:rsid w:val="00BF3916"/>
    <w:rsid w:val="00BF509F"/>
    <w:rsid w:val="00C029E9"/>
    <w:rsid w:val="00C0463E"/>
    <w:rsid w:val="00C10BB5"/>
    <w:rsid w:val="00C1201C"/>
    <w:rsid w:val="00C139FF"/>
    <w:rsid w:val="00C1584D"/>
    <w:rsid w:val="00C16D17"/>
    <w:rsid w:val="00C17C1C"/>
    <w:rsid w:val="00C21FC5"/>
    <w:rsid w:val="00C2270B"/>
    <w:rsid w:val="00C230FA"/>
    <w:rsid w:val="00C24AFA"/>
    <w:rsid w:val="00C24E56"/>
    <w:rsid w:val="00C27B7F"/>
    <w:rsid w:val="00C3253F"/>
    <w:rsid w:val="00C33502"/>
    <w:rsid w:val="00C421CF"/>
    <w:rsid w:val="00C43B27"/>
    <w:rsid w:val="00C4509E"/>
    <w:rsid w:val="00C456DB"/>
    <w:rsid w:val="00C47C9E"/>
    <w:rsid w:val="00C7316F"/>
    <w:rsid w:val="00C76032"/>
    <w:rsid w:val="00C76D67"/>
    <w:rsid w:val="00C85486"/>
    <w:rsid w:val="00C8626C"/>
    <w:rsid w:val="00C90C2C"/>
    <w:rsid w:val="00C9109E"/>
    <w:rsid w:val="00CA7181"/>
    <w:rsid w:val="00CB1DA1"/>
    <w:rsid w:val="00CB66D4"/>
    <w:rsid w:val="00CC06D4"/>
    <w:rsid w:val="00CC0A11"/>
    <w:rsid w:val="00CC4FD9"/>
    <w:rsid w:val="00CC509E"/>
    <w:rsid w:val="00CC5313"/>
    <w:rsid w:val="00CD4008"/>
    <w:rsid w:val="00CD4321"/>
    <w:rsid w:val="00CD7B4B"/>
    <w:rsid w:val="00CE283F"/>
    <w:rsid w:val="00CF0EB7"/>
    <w:rsid w:val="00CF144B"/>
    <w:rsid w:val="00CF2B5A"/>
    <w:rsid w:val="00CF54E9"/>
    <w:rsid w:val="00CF7A5C"/>
    <w:rsid w:val="00D0359B"/>
    <w:rsid w:val="00D04D8D"/>
    <w:rsid w:val="00D06183"/>
    <w:rsid w:val="00D070C4"/>
    <w:rsid w:val="00D07DD6"/>
    <w:rsid w:val="00D108AE"/>
    <w:rsid w:val="00D12F04"/>
    <w:rsid w:val="00D16BAE"/>
    <w:rsid w:val="00D22B87"/>
    <w:rsid w:val="00D2385A"/>
    <w:rsid w:val="00D27D33"/>
    <w:rsid w:val="00D3139C"/>
    <w:rsid w:val="00D41D58"/>
    <w:rsid w:val="00D42E68"/>
    <w:rsid w:val="00D4515A"/>
    <w:rsid w:val="00D500BE"/>
    <w:rsid w:val="00D52DE8"/>
    <w:rsid w:val="00D6391F"/>
    <w:rsid w:val="00D65D30"/>
    <w:rsid w:val="00D71763"/>
    <w:rsid w:val="00D72CA1"/>
    <w:rsid w:val="00D8051D"/>
    <w:rsid w:val="00D875C8"/>
    <w:rsid w:val="00D900F5"/>
    <w:rsid w:val="00D90EAE"/>
    <w:rsid w:val="00D942A0"/>
    <w:rsid w:val="00D96361"/>
    <w:rsid w:val="00DA0233"/>
    <w:rsid w:val="00DB0DC8"/>
    <w:rsid w:val="00DB12A8"/>
    <w:rsid w:val="00DB46D1"/>
    <w:rsid w:val="00DC5AE7"/>
    <w:rsid w:val="00DC5C9C"/>
    <w:rsid w:val="00DC6797"/>
    <w:rsid w:val="00DC7388"/>
    <w:rsid w:val="00DD3C94"/>
    <w:rsid w:val="00DD498A"/>
    <w:rsid w:val="00DD4E79"/>
    <w:rsid w:val="00DF04CA"/>
    <w:rsid w:val="00E00204"/>
    <w:rsid w:val="00E008E1"/>
    <w:rsid w:val="00E010C9"/>
    <w:rsid w:val="00E03170"/>
    <w:rsid w:val="00E050D3"/>
    <w:rsid w:val="00E07581"/>
    <w:rsid w:val="00E10025"/>
    <w:rsid w:val="00E1030F"/>
    <w:rsid w:val="00E11C34"/>
    <w:rsid w:val="00E14255"/>
    <w:rsid w:val="00E14EEE"/>
    <w:rsid w:val="00E16E76"/>
    <w:rsid w:val="00E254B3"/>
    <w:rsid w:val="00E303A0"/>
    <w:rsid w:val="00E32CE1"/>
    <w:rsid w:val="00E34082"/>
    <w:rsid w:val="00E34188"/>
    <w:rsid w:val="00E35B41"/>
    <w:rsid w:val="00E3633D"/>
    <w:rsid w:val="00E40468"/>
    <w:rsid w:val="00E4140B"/>
    <w:rsid w:val="00E4158D"/>
    <w:rsid w:val="00E41C73"/>
    <w:rsid w:val="00E45A86"/>
    <w:rsid w:val="00E54EF6"/>
    <w:rsid w:val="00E61563"/>
    <w:rsid w:val="00E65513"/>
    <w:rsid w:val="00E6618D"/>
    <w:rsid w:val="00E713AB"/>
    <w:rsid w:val="00E77F01"/>
    <w:rsid w:val="00E80CA2"/>
    <w:rsid w:val="00E8354C"/>
    <w:rsid w:val="00E872CC"/>
    <w:rsid w:val="00E876AE"/>
    <w:rsid w:val="00E92301"/>
    <w:rsid w:val="00E92F90"/>
    <w:rsid w:val="00E939FD"/>
    <w:rsid w:val="00E97BEC"/>
    <w:rsid w:val="00EA1912"/>
    <w:rsid w:val="00EA3700"/>
    <w:rsid w:val="00EA48CB"/>
    <w:rsid w:val="00EA688D"/>
    <w:rsid w:val="00EA7956"/>
    <w:rsid w:val="00EB122E"/>
    <w:rsid w:val="00EB3A73"/>
    <w:rsid w:val="00EB461D"/>
    <w:rsid w:val="00EB4A5F"/>
    <w:rsid w:val="00EC2D48"/>
    <w:rsid w:val="00EC488B"/>
    <w:rsid w:val="00EC61B9"/>
    <w:rsid w:val="00EC72E1"/>
    <w:rsid w:val="00ED135C"/>
    <w:rsid w:val="00ED3FD2"/>
    <w:rsid w:val="00ED4DB8"/>
    <w:rsid w:val="00EE0198"/>
    <w:rsid w:val="00EE759C"/>
    <w:rsid w:val="00EF24A2"/>
    <w:rsid w:val="00EF49E4"/>
    <w:rsid w:val="00EF54BD"/>
    <w:rsid w:val="00F05F6D"/>
    <w:rsid w:val="00F1231F"/>
    <w:rsid w:val="00F21EA9"/>
    <w:rsid w:val="00F222F1"/>
    <w:rsid w:val="00F24FA0"/>
    <w:rsid w:val="00F34EB2"/>
    <w:rsid w:val="00F35697"/>
    <w:rsid w:val="00F35F21"/>
    <w:rsid w:val="00F51994"/>
    <w:rsid w:val="00F530DC"/>
    <w:rsid w:val="00F56164"/>
    <w:rsid w:val="00F570CD"/>
    <w:rsid w:val="00F65801"/>
    <w:rsid w:val="00F67809"/>
    <w:rsid w:val="00F746FE"/>
    <w:rsid w:val="00F75135"/>
    <w:rsid w:val="00F80057"/>
    <w:rsid w:val="00F82D14"/>
    <w:rsid w:val="00F831E2"/>
    <w:rsid w:val="00F8386E"/>
    <w:rsid w:val="00F83CCA"/>
    <w:rsid w:val="00F8415A"/>
    <w:rsid w:val="00FA2583"/>
    <w:rsid w:val="00FA4595"/>
    <w:rsid w:val="00FB32C3"/>
    <w:rsid w:val="00FB39EE"/>
    <w:rsid w:val="00FB3AAD"/>
    <w:rsid w:val="00FB3FF9"/>
    <w:rsid w:val="00FB4211"/>
    <w:rsid w:val="00FB5924"/>
    <w:rsid w:val="00FC2613"/>
    <w:rsid w:val="00FC2B00"/>
    <w:rsid w:val="00FC3863"/>
    <w:rsid w:val="00FC44D2"/>
    <w:rsid w:val="00FC4915"/>
    <w:rsid w:val="00FC722D"/>
    <w:rsid w:val="00FC74DA"/>
    <w:rsid w:val="00FC791A"/>
    <w:rsid w:val="00FD5CBD"/>
    <w:rsid w:val="00FD6006"/>
    <w:rsid w:val="00FD70B7"/>
    <w:rsid w:val="00FE029F"/>
    <w:rsid w:val="00FE1C5A"/>
    <w:rsid w:val="00FE2F23"/>
    <w:rsid w:val="00FE540E"/>
    <w:rsid w:val="00FE6746"/>
    <w:rsid w:val="00FF383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5FFE401"/>
  <w15:docId w15:val="{D92EB67F-4E3E-4B8E-9CE7-A8818FA96E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DD498A"/>
    <w:rPr>
      <w:rFonts w:ascii="Arial" w:hAnsi="Arial"/>
      <w:sz w:val="22"/>
      <w:szCs w:val="24"/>
    </w:rPr>
  </w:style>
  <w:style w:type="paragraph" w:styleId="berschrift1">
    <w:name w:val="heading 1"/>
    <w:basedOn w:val="Standard"/>
    <w:next w:val="Standard"/>
    <w:link w:val="berschrift1Zchn"/>
    <w:qFormat/>
    <w:rsid w:val="008D68DE"/>
    <w:pPr>
      <w:keepNext/>
      <w:spacing w:before="240" w:after="60"/>
      <w:outlineLvl w:val="0"/>
    </w:pPr>
    <w:rPr>
      <w:rFonts w:ascii="Cambria" w:hAnsi="Cambria"/>
      <w:b/>
      <w:bCs/>
      <w:kern w:val="32"/>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teilung">
    <w:name w:val="Abteilung"/>
    <w:basedOn w:val="Standard"/>
    <w:next w:val="Bearbeiter"/>
    <w:pPr>
      <w:framePr w:hSpace="142" w:wrap="around" w:vAnchor="page" w:hAnchor="page" w:x="8790" w:y="4254"/>
    </w:pPr>
    <w:rPr>
      <w:sz w:val="20"/>
      <w:szCs w:val="20"/>
    </w:rPr>
  </w:style>
  <w:style w:type="paragraph" w:customStyle="1" w:styleId="Anschrift">
    <w:name w:val="Anschrift"/>
    <w:basedOn w:val="Standard"/>
    <w:pPr>
      <w:framePr w:w="4536" w:h="2268" w:hSpace="142" w:wrap="around" w:vAnchor="page" w:hAnchor="page" w:x="1419" w:y="2836"/>
      <w:widowControl w:val="0"/>
    </w:pPr>
    <w:rPr>
      <w:sz w:val="24"/>
      <w:szCs w:val="20"/>
    </w:rPr>
  </w:style>
  <w:style w:type="paragraph" w:customStyle="1" w:styleId="Bearbeiter">
    <w:name w:val="Bearbeiter"/>
    <w:basedOn w:val="Standard"/>
    <w:next w:val="Telefon1"/>
    <w:pPr>
      <w:framePr w:w="1418" w:hSpace="142" w:wrap="notBeside" w:vAnchor="page" w:hAnchor="page" w:x="8960" w:y="4934"/>
    </w:pPr>
    <w:rPr>
      <w:sz w:val="18"/>
      <w:szCs w:val="20"/>
    </w:rPr>
  </w:style>
  <w:style w:type="paragraph" w:customStyle="1" w:styleId="Betreff">
    <w:name w:val="Betreff"/>
    <w:basedOn w:val="Standard"/>
    <w:pPr>
      <w:framePr w:w="9639" w:wrap="around" w:vAnchor="page" w:hAnchor="page" w:x="1135" w:y="7089"/>
    </w:pPr>
    <w:rPr>
      <w:b/>
      <w:szCs w:val="20"/>
    </w:rPr>
  </w:style>
  <w:style w:type="paragraph" w:customStyle="1" w:styleId="Druckdatum">
    <w:name w:val="Druckdatum"/>
    <w:basedOn w:val="Standard"/>
    <w:next w:val="Text"/>
    <w:pPr>
      <w:framePr w:hSpace="142" w:wrap="around" w:vAnchor="page" w:hAnchor="page" w:x="8506" w:y="5762"/>
    </w:pPr>
    <w:rPr>
      <w:sz w:val="18"/>
      <w:szCs w:val="20"/>
    </w:rPr>
  </w:style>
  <w:style w:type="paragraph" w:styleId="Funotentext">
    <w:name w:val="footnote text"/>
    <w:basedOn w:val="Standard"/>
    <w:semiHidden/>
    <w:pPr>
      <w:framePr w:hSpace="142" w:wrap="around" w:vAnchor="page" w:hAnchor="page" w:x="1135" w:y="7089"/>
    </w:pPr>
    <w:rPr>
      <w:sz w:val="20"/>
      <w:szCs w:val="20"/>
    </w:rPr>
  </w:style>
  <w:style w:type="character" w:styleId="Funotenzeichen">
    <w:name w:val="footnote reference"/>
    <w:semiHidden/>
    <w:rPr>
      <w:vertAlign w:val="superscript"/>
    </w:rPr>
  </w:style>
  <w:style w:type="paragraph" w:customStyle="1" w:styleId="IhreNachrichtvom">
    <w:name w:val="Ihre Nachricht vom"/>
    <w:basedOn w:val="Standard"/>
    <w:next w:val="UnserZeichen"/>
    <w:pPr>
      <w:framePr w:w="1418" w:hSpace="142" w:wrap="around" w:vAnchor="page" w:hAnchor="page" w:x="3346" w:y="5955"/>
    </w:pPr>
    <w:rPr>
      <w:sz w:val="20"/>
      <w:szCs w:val="20"/>
    </w:rPr>
  </w:style>
  <w:style w:type="paragraph" w:customStyle="1" w:styleId="IhreZeichen">
    <w:name w:val="Ihre Zeichen"/>
    <w:basedOn w:val="Standard"/>
    <w:next w:val="IhreNachrichtvom"/>
    <w:pPr>
      <w:framePr w:w="1418" w:hSpace="142" w:wrap="around" w:vAnchor="page" w:hAnchor="page" w:x="1135" w:y="5955"/>
    </w:pPr>
    <w:rPr>
      <w:sz w:val="20"/>
      <w:szCs w:val="20"/>
    </w:rPr>
  </w:style>
  <w:style w:type="paragraph" w:customStyle="1" w:styleId="Telefon1">
    <w:name w:val="Telefon 1"/>
    <w:basedOn w:val="Standard"/>
    <w:next w:val="Druckdatum"/>
    <w:pPr>
      <w:framePr w:w="1418" w:wrap="auto" w:hAnchor="text" w:x="8506" w:y="5331"/>
    </w:pPr>
    <w:rPr>
      <w:sz w:val="18"/>
      <w:szCs w:val="20"/>
    </w:rPr>
  </w:style>
  <w:style w:type="paragraph" w:customStyle="1" w:styleId="Telefon2">
    <w:name w:val="Telefon 2"/>
    <w:basedOn w:val="Standard"/>
    <w:pPr>
      <w:framePr w:wrap="auto" w:hAnchor="text" w:x="8563" w:y="5501"/>
    </w:pPr>
    <w:rPr>
      <w:sz w:val="18"/>
      <w:szCs w:val="20"/>
    </w:rPr>
  </w:style>
  <w:style w:type="paragraph" w:customStyle="1" w:styleId="Text">
    <w:name w:val="Text"/>
    <w:basedOn w:val="Standard"/>
    <w:pPr>
      <w:framePr w:w="9639" w:h="8505" w:hRule="exact" w:wrap="auto" w:hAnchor="text" w:y="7542"/>
    </w:pPr>
    <w:rPr>
      <w:szCs w:val="20"/>
    </w:rPr>
  </w:style>
  <w:style w:type="paragraph" w:customStyle="1" w:styleId="UnserZeichen">
    <w:name w:val="Unser Zeichen"/>
    <w:basedOn w:val="Standard"/>
    <w:next w:val="Abteilung"/>
    <w:pPr>
      <w:framePr w:w="1418" w:wrap="auto" w:hAnchor="text" w:x="5898" w:y="5955"/>
    </w:pPr>
    <w:rPr>
      <w:szCs w:val="20"/>
    </w:rPr>
  </w:style>
  <w:style w:type="paragraph" w:styleId="Umschlagabsenderadresse">
    <w:name w:val="envelope return"/>
    <w:basedOn w:val="Standard"/>
    <w:pPr>
      <w:framePr w:hSpace="142" w:wrap="around" w:vAnchor="page" w:hAnchor="page" w:x="1135" w:y="7089"/>
    </w:pPr>
    <w:rPr>
      <w:sz w:val="20"/>
      <w:szCs w:val="20"/>
    </w:rPr>
  </w:style>
  <w:style w:type="paragraph" w:styleId="Fuzeile">
    <w:name w:val="footer"/>
    <w:basedOn w:val="Standard"/>
    <w:link w:val="FuzeileZchn"/>
    <w:uiPriority w:val="99"/>
    <w:rsid w:val="006C1DF2"/>
    <w:pPr>
      <w:tabs>
        <w:tab w:val="center" w:pos="4536"/>
        <w:tab w:val="right" w:pos="9072"/>
      </w:tabs>
    </w:pPr>
    <w:rPr>
      <w:szCs w:val="20"/>
    </w:rPr>
  </w:style>
  <w:style w:type="character" w:styleId="Seitenzahl">
    <w:name w:val="page number"/>
    <w:basedOn w:val="Absatz-Standardschriftart"/>
    <w:rsid w:val="006C1DF2"/>
  </w:style>
  <w:style w:type="table" w:styleId="Tabellenraster">
    <w:name w:val="Table Grid"/>
    <w:basedOn w:val="NormaleTabelle"/>
    <w:rsid w:val="008D6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semiHidden/>
    <w:rsid w:val="00FC791A"/>
    <w:rPr>
      <w:rFonts w:ascii="Tahoma" w:hAnsi="Tahoma" w:cs="Tahoma"/>
      <w:sz w:val="16"/>
      <w:szCs w:val="16"/>
    </w:rPr>
  </w:style>
  <w:style w:type="paragraph" w:styleId="Kopfzeile">
    <w:name w:val="header"/>
    <w:basedOn w:val="Standard"/>
    <w:rsid w:val="004424F9"/>
    <w:pPr>
      <w:tabs>
        <w:tab w:val="center" w:pos="4536"/>
        <w:tab w:val="right" w:pos="9072"/>
      </w:tabs>
    </w:pPr>
    <w:rPr>
      <w:szCs w:val="20"/>
    </w:rPr>
  </w:style>
  <w:style w:type="character" w:customStyle="1" w:styleId="FuzeileZchn">
    <w:name w:val="Fußzeile Zchn"/>
    <w:link w:val="Fuzeile"/>
    <w:uiPriority w:val="99"/>
    <w:rsid w:val="00423D33"/>
    <w:rPr>
      <w:rFonts w:ascii="Arial" w:hAnsi="Arial"/>
      <w:sz w:val="22"/>
    </w:rPr>
  </w:style>
  <w:style w:type="character" w:customStyle="1" w:styleId="berschrift1Zchn">
    <w:name w:val="Überschrift 1 Zchn"/>
    <w:link w:val="berschrift1"/>
    <w:rsid w:val="008D68DE"/>
    <w:rPr>
      <w:rFonts w:ascii="Cambria" w:eastAsia="Times New Roman" w:hAnsi="Cambria" w:cs="Times New Roman"/>
      <w:b/>
      <w:bCs/>
      <w:kern w:val="32"/>
      <w:sz w:val="32"/>
      <w:szCs w:val="32"/>
    </w:rPr>
  </w:style>
  <w:style w:type="paragraph" w:styleId="Inhaltsverzeichnisberschrift">
    <w:name w:val="TOC Heading"/>
    <w:basedOn w:val="berschrift1"/>
    <w:next w:val="Standard"/>
    <w:uiPriority w:val="39"/>
    <w:semiHidden/>
    <w:unhideWhenUsed/>
    <w:qFormat/>
    <w:rsid w:val="008D68DE"/>
    <w:pPr>
      <w:keepLines/>
      <w:spacing w:before="480" w:after="0" w:line="276" w:lineRule="auto"/>
      <w:outlineLvl w:val="9"/>
    </w:pPr>
    <w:rPr>
      <w:color w:val="365F91"/>
      <w:kern w:val="0"/>
      <w:sz w:val="28"/>
      <w:szCs w:val="28"/>
    </w:rPr>
  </w:style>
  <w:style w:type="paragraph" w:styleId="Verzeichnis2">
    <w:name w:val="toc 2"/>
    <w:basedOn w:val="Standard"/>
    <w:next w:val="Standard"/>
    <w:autoRedefine/>
    <w:uiPriority w:val="39"/>
    <w:unhideWhenUsed/>
    <w:qFormat/>
    <w:rsid w:val="008D68DE"/>
    <w:pPr>
      <w:spacing w:after="100" w:line="276" w:lineRule="auto"/>
      <w:ind w:left="220"/>
    </w:pPr>
    <w:rPr>
      <w:rFonts w:ascii="Calibri" w:hAnsi="Calibri"/>
      <w:szCs w:val="22"/>
    </w:rPr>
  </w:style>
  <w:style w:type="paragraph" w:styleId="Verzeichnis1">
    <w:name w:val="toc 1"/>
    <w:basedOn w:val="Standard"/>
    <w:next w:val="Standard"/>
    <w:autoRedefine/>
    <w:uiPriority w:val="39"/>
    <w:unhideWhenUsed/>
    <w:qFormat/>
    <w:rsid w:val="008D68DE"/>
    <w:pPr>
      <w:spacing w:after="100" w:line="276" w:lineRule="auto"/>
    </w:pPr>
    <w:rPr>
      <w:rFonts w:ascii="Calibri" w:hAnsi="Calibri"/>
      <w:szCs w:val="22"/>
    </w:rPr>
  </w:style>
  <w:style w:type="paragraph" w:styleId="Verzeichnis3">
    <w:name w:val="toc 3"/>
    <w:basedOn w:val="Standard"/>
    <w:next w:val="Standard"/>
    <w:autoRedefine/>
    <w:uiPriority w:val="39"/>
    <w:unhideWhenUsed/>
    <w:qFormat/>
    <w:rsid w:val="008D68DE"/>
    <w:pPr>
      <w:spacing w:after="100" w:line="276" w:lineRule="auto"/>
      <w:ind w:left="440"/>
    </w:pPr>
    <w:rPr>
      <w:rFonts w:ascii="Calibri" w:hAnsi="Calibri"/>
      <w:szCs w:val="22"/>
    </w:rPr>
  </w:style>
  <w:style w:type="character" w:styleId="Fett">
    <w:name w:val="Strong"/>
    <w:uiPriority w:val="22"/>
    <w:qFormat/>
    <w:rsid w:val="00F21EA9"/>
    <w:rPr>
      <w:b/>
      <w:bCs/>
    </w:rPr>
  </w:style>
  <w:style w:type="character" w:styleId="Kommentarzeichen">
    <w:name w:val="annotation reference"/>
    <w:rsid w:val="00323B62"/>
    <w:rPr>
      <w:sz w:val="16"/>
      <w:szCs w:val="16"/>
    </w:rPr>
  </w:style>
  <w:style w:type="paragraph" w:styleId="Kommentartext">
    <w:name w:val="annotation text"/>
    <w:basedOn w:val="Standard"/>
    <w:link w:val="KommentartextZchn"/>
    <w:rsid w:val="00323B62"/>
    <w:rPr>
      <w:sz w:val="20"/>
      <w:szCs w:val="20"/>
    </w:rPr>
  </w:style>
  <w:style w:type="character" w:customStyle="1" w:styleId="KommentartextZchn">
    <w:name w:val="Kommentartext Zchn"/>
    <w:link w:val="Kommentartext"/>
    <w:rsid w:val="00323B62"/>
    <w:rPr>
      <w:rFonts w:ascii="Arial" w:hAnsi="Arial"/>
    </w:rPr>
  </w:style>
  <w:style w:type="paragraph" w:styleId="Kommentarthema">
    <w:name w:val="annotation subject"/>
    <w:basedOn w:val="Kommentartext"/>
    <w:next w:val="Kommentartext"/>
    <w:link w:val="KommentarthemaZchn"/>
    <w:rsid w:val="00323B62"/>
    <w:rPr>
      <w:b/>
      <w:bCs/>
    </w:rPr>
  </w:style>
  <w:style w:type="character" w:customStyle="1" w:styleId="KommentarthemaZchn">
    <w:name w:val="Kommentarthema Zchn"/>
    <w:link w:val="Kommentarthema"/>
    <w:rsid w:val="00323B62"/>
    <w:rPr>
      <w:rFonts w:ascii="Arial" w:hAnsi="Arial"/>
      <w:b/>
      <w:bCs/>
    </w:rPr>
  </w:style>
  <w:style w:type="paragraph" w:styleId="Endnotentext">
    <w:name w:val="endnote text"/>
    <w:basedOn w:val="Standard"/>
    <w:link w:val="EndnotentextZchn"/>
    <w:rsid w:val="00E050D3"/>
    <w:rPr>
      <w:sz w:val="20"/>
      <w:szCs w:val="20"/>
    </w:rPr>
  </w:style>
  <w:style w:type="character" w:customStyle="1" w:styleId="EndnotentextZchn">
    <w:name w:val="Endnotentext Zchn"/>
    <w:link w:val="Endnotentext"/>
    <w:rsid w:val="00E050D3"/>
    <w:rPr>
      <w:rFonts w:ascii="Arial" w:hAnsi="Arial"/>
    </w:rPr>
  </w:style>
  <w:style w:type="character" w:styleId="Endnotenzeichen">
    <w:name w:val="endnote reference"/>
    <w:rsid w:val="00E050D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873847">
      <w:bodyDiv w:val="1"/>
      <w:marLeft w:val="0"/>
      <w:marRight w:val="0"/>
      <w:marTop w:val="0"/>
      <w:marBottom w:val="0"/>
      <w:divBdr>
        <w:top w:val="none" w:sz="0" w:space="0" w:color="auto"/>
        <w:left w:val="none" w:sz="0" w:space="0" w:color="auto"/>
        <w:bottom w:val="none" w:sz="0" w:space="0" w:color="auto"/>
        <w:right w:val="none" w:sz="0" w:space="0" w:color="auto"/>
      </w:divBdr>
    </w:div>
    <w:div w:id="185560378">
      <w:bodyDiv w:val="1"/>
      <w:marLeft w:val="0"/>
      <w:marRight w:val="0"/>
      <w:marTop w:val="0"/>
      <w:marBottom w:val="0"/>
      <w:divBdr>
        <w:top w:val="none" w:sz="0" w:space="0" w:color="auto"/>
        <w:left w:val="none" w:sz="0" w:space="0" w:color="auto"/>
        <w:bottom w:val="none" w:sz="0" w:space="0" w:color="auto"/>
        <w:right w:val="none" w:sz="0" w:space="0" w:color="auto"/>
      </w:divBdr>
    </w:div>
    <w:div w:id="337511302">
      <w:bodyDiv w:val="1"/>
      <w:marLeft w:val="0"/>
      <w:marRight w:val="0"/>
      <w:marTop w:val="0"/>
      <w:marBottom w:val="0"/>
      <w:divBdr>
        <w:top w:val="none" w:sz="0" w:space="0" w:color="auto"/>
        <w:left w:val="none" w:sz="0" w:space="0" w:color="auto"/>
        <w:bottom w:val="none" w:sz="0" w:space="0" w:color="auto"/>
        <w:right w:val="none" w:sz="0" w:space="0" w:color="auto"/>
      </w:divBdr>
    </w:div>
    <w:div w:id="338584823">
      <w:bodyDiv w:val="1"/>
      <w:marLeft w:val="0"/>
      <w:marRight w:val="0"/>
      <w:marTop w:val="0"/>
      <w:marBottom w:val="0"/>
      <w:divBdr>
        <w:top w:val="none" w:sz="0" w:space="0" w:color="auto"/>
        <w:left w:val="none" w:sz="0" w:space="0" w:color="auto"/>
        <w:bottom w:val="none" w:sz="0" w:space="0" w:color="auto"/>
        <w:right w:val="none" w:sz="0" w:space="0" w:color="auto"/>
      </w:divBdr>
    </w:div>
    <w:div w:id="432361457">
      <w:bodyDiv w:val="1"/>
      <w:marLeft w:val="0"/>
      <w:marRight w:val="0"/>
      <w:marTop w:val="0"/>
      <w:marBottom w:val="0"/>
      <w:divBdr>
        <w:top w:val="none" w:sz="0" w:space="0" w:color="auto"/>
        <w:left w:val="none" w:sz="0" w:space="0" w:color="auto"/>
        <w:bottom w:val="none" w:sz="0" w:space="0" w:color="auto"/>
        <w:right w:val="none" w:sz="0" w:space="0" w:color="auto"/>
      </w:divBdr>
    </w:div>
    <w:div w:id="465126411">
      <w:bodyDiv w:val="1"/>
      <w:marLeft w:val="0"/>
      <w:marRight w:val="0"/>
      <w:marTop w:val="0"/>
      <w:marBottom w:val="0"/>
      <w:divBdr>
        <w:top w:val="none" w:sz="0" w:space="0" w:color="auto"/>
        <w:left w:val="none" w:sz="0" w:space="0" w:color="auto"/>
        <w:bottom w:val="none" w:sz="0" w:space="0" w:color="auto"/>
        <w:right w:val="none" w:sz="0" w:space="0" w:color="auto"/>
      </w:divBdr>
    </w:div>
    <w:div w:id="498470459">
      <w:bodyDiv w:val="1"/>
      <w:marLeft w:val="0"/>
      <w:marRight w:val="0"/>
      <w:marTop w:val="0"/>
      <w:marBottom w:val="0"/>
      <w:divBdr>
        <w:top w:val="none" w:sz="0" w:space="0" w:color="auto"/>
        <w:left w:val="none" w:sz="0" w:space="0" w:color="auto"/>
        <w:bottom w:val="none" w:sz="0" w:space="0" w:color="auto"/>
        <w:right w:val="none" w:sz="0" w:space="0" w:color="auto"/>
      </w:divBdr>
    </w:div>
    <w:div w:id="780611041">
      <w:bodyDiv w:val="1"/>
      <w:marLeft w:val="0"/>
      <w:marRight w:val="0"/>
      <w:marTop w:val="0"/>
      <w:marBottom w:val="0"/>
      <w:divBdr>
        <w:top w:val="none" w:sz="0" w:space="0" w:color="auto"/>
        <w:left w:val="none" w:sz="0" w:space="0" w:color="auto"/>
        <w:bottom w:val="none" w:sz="0" w:space="0" w:color="auto"/>
        <w:right w:val="none" w:sz="0" w:space="0" w:color="auto"/>
      </w:divBdr>
    </w:div>
    <w:div w:id="1052197645">
      <w:bodyDiv w:val="1"/>
      <w:marLeft w:val="0"/>
      <w:marRight w:val="0"/>
      <w:marTop w:val="0"/>
      <w:marBottom w:val="0"/>
      <w:divBdr>
        <w:top w:val="none" w:sz="0" w:space="0" w:color="auto"/>
        <w:left w:val="none" w:sz="0" w:space="0" w:color="auto"/>
        <w:bottom w:val="none" w:sz="0" w:space="0" w:color="auto"/>
        <w:right w:val="none" w:sz="0" w:space="0" w:color="auto"/>
      </w:divBdr>
    </w:div>
    <w:div w:id="1219896570">
      <w:bodyDiv w:val="1"/>
      <w:marLeft w:val="0"/>
      <w:marRight w:val="0"/>
      <w:marTop w:val="0"/>
      <w:marBottom w:val="0"/>
      <w:divBdr>
        <w:top w:val="none" w:sz="0" w:space="0" w:color="auto"/>
        <w:left w:val="none" w:sz="0" w:space="0" w:color="auto"/>
        <w:bottom w:val="none" w:sz="0" w:space="0" w:color="auto"/>
        <w:right w:val="none" w:sz="0" w:space="0" w:color="auto"/>
      </w:divBdr>
    </w:div>
    <w:div w:id="1355615270">
      <w:bodyDiv w:val="1"/>
      <w:marLeft w:val="0"/>
      <w:marRight w:val="0"/>
      <w:marTop w:val="0"/>
      <w:marBottom w:val="0"/>
      <w:divBdr>
        <w:top w:val="none" w:sz="0" w:space="0" w:color="auto"/>
        <w:left w:val="none" w:sz="0" w:space="0" w:color="auto"/>
        <w:bottom w:val="none" w:sz="0" w:space="0" w:color="auto"/>
        <w:right w:val="none" w:sz="0" w:space="0" w:color="auto"/>
      </w:divBdr>
    </w:div>
    <w:div w:id="1436707777">
      <w:bodyDiv w:val="1"/>
      <w:marLeft w:val="0"/>
      <w:marRight w:val="0"/>
      <w:marTop w:val="0"/>
      <w:marBottom w:val="0"/>
      <w:divBdr>
        <w:top w:val="none" w:sz="0" w:space="0" w:color="auto"/>
        <w:left w:val="none" w:sz="0" w:space="0" w:color="auto"/>
        <w:bottom w:val="none" w:sz="0" w:space="0" w:color="auto"/>
        <w:right w:val="none" w:sz="0" w:space="0" w:color="auto"/>
      </w:divBdr>
    </w:div>
    <w:div w:id="1712262008">
      <w:bodyDiv w:val="1"/>
      <w:marLeft w:val="0"/>
      <w:marRight w:val="0"/>
      <w:marTop w:val="0"/>
      <w:marBottom w:val="0"/>
      <w:divBdr>
        <w:top w:val="none" w:sz="0" w:space="0" w:color="auto"/>
        <w:left w:val="none" w:sz="0" w:space="0" w:color="auto"/>
        <w:bottom w:val="none" w:sz="0" w:space="0" w:color="auto"/>
        <w:right w:val="none" w:sz="0" w:space="0" w:color="auto"/>
      </w:divBdr>
    </w:div>
    <w:div w:id="1883326681">
      <w:bodyDiv w:val="1"/>
      <w:marLeft w:val="0"/>
      <w:marRight w:val="0"/>
      <w:marTop w:val="0"/>
      <w:marBottom w:val="0"/>
      <w:divBdr>
        <w:top w:val="none" w:sz="0" w:space="0" w:color="auto"/>
        <w:left w:val="none" w:sz="0" w:space="0" w:color="auto"/>
        <w:bottom w:val="none" w:sz="0" w:space="0" w:color="auto"/>
        <w:right w:val="none" w:sz="0" w:space="0" w:color="auto"/>
      </w:divBdr>
    </w:div>
    <w:div w:id="1893229275">
      <w:bodyDiv w:val="1"/>
      <w:marLeft w:val="0"/>
      <w:marRight w:val="0"/>
      <w:marTop w:val="0"/>
      <w:marBottom w:val="0"/>
      <w:divBdr>
        <w:top w:val="none" w:sz="0" w:space="0" w:color="auto"/>
        <w:left w:val="none" w:sz="0" w:space="0" w:color="auto"/>
        <w:bottom w:val="none" w:sz="0" w:space="0" w:color="auto"/>
        <w:right w:val="none" w:sz="0" w:space="0" w:color="auto"/>
      </w:divBdr>
    </w:div>
    <w:div w:id="1939288720">
      <w:bodyDiv w:val="1"/>
      <w:marLeft w:val="0"/>
      <w:marRight w:val="0"/>
      <w:marTop w:val="0"/>
      <w:marBottom w:val="0"/>
      <w:divBdr>
        <w:top w:val="none" w:sz="0" w:space="0" w:color="auto"/>
        <w:left w:val="none" w:sz="0" w:space="0" w:color="auto"/>
        <w:bottom w:val="none" w:sz="0" w:space="0" w:color="auto"/>
        <w:right w:val="none" w:sz="0" w:space="0" w:color="auto"/>
      </w:divBdr>
    </w:div>
    <w:div w:id="2007319506">
      <w:bodyDiv w:val="1"/>
      <w:marLeft w:val="0"/>
      <w:marRight w:val="0"/>
      <w:marTop w:val="0"/>
      <w:marBottom w:val="0"/>
      <w:divBdr>
        <w:top w:val="none" w:sz="0" w:space="0" w:color="auto"/>
        <w:left w:val="none" w:sz="0" w:space="0" w:color="auto"/>
        <w:bottom w:val="none" w:sz="0" w:space="0" w:color="auto"/>
        <w:right w:val="none" w:sz="0" w:space="0" w:color="auto"/>
      </w:divBdr>
    </w:div>
    <w:div w:id="2060279110">
      <w:bodyDiv w:val="1"/>
      <w:marLeft w:val="0"/>
      <w:marRight w:val="0"/>
      <w:marTop w:val="0"/>
      <w:marBottom w:val="0"/>
      <w:divBdr>
        <w:top w:val="none" w:sz="0" w:space="0" w:color="auto"/>
        <w:left w:val="none" w:sz="0" w:space="0" w:color="auto"/>
        <w:bottom w:val="none" w:sz="0" w:space="0" w:color="auto"/>
        <w:right w:val="none" w:sz="0" w:space="0" w:color="auto"/>
      </w:divBdr>
    </w:div>
    <w:div w:id="2116317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BDE29B-54B7-4ACE-AF5B-3CAAE55F19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372</Words>
  <Characters>2639</Characters>
  <Application>Microsoft Office Word</Application>
  <DocSecurity>0</DocSecurity>
  <Lines>21</Lines>
  <Paragraphs>6</Paragraphs>
  <ScaleCrop>false</ScaleCrop>
  <HeadingPairs>
    <vt:vector size="2" baseType="variant">
      <vt:variant>
        <vt:lpstr>Titel</vt:lpstr>
      </vt:variant>
      <vt:variant>
        <vt:i4>1</vt:i4>
      </vt:variant>
    </vt:vector>
  </HeadingPairs>
  <TitlesOfParts>
    <vt:vector size="1" baseType="lpstr">
      <vt:lpstr>Richtlinie zur Bestimmung der Leistungen nach § 22 SGB II</vt:lpstr>
    </vt:vector>
  </TitlesOfParts>
  <Company>Schweriner IT- und Service GmbH</Company>
  <LinksUpToDate>false</LinksUpToDate>
  <CharactersWithSpaces>3005</CharactersWithSpaces>
  <SharedDoc>false</SharedDoc>
  <HLinks>
    <vt:vector size="6" baseType="variant">
      <vt:variant>
        <vt:i4>3145738</vt:i4>
      </vt:variant>
      <vt:variant>
        <vt:i4>108383</vt:i4>
      </vt:variant>
      <vt:variant>
        <vt:i4>1025</vt:i4>
      </vt:variant>
      <vt:variant>
        <vt:i4>1</vt:i4>
      </vt:variant>
      <vt:variant>
        <vt:lpwstr>cid:image001.png@01D36DAE.BCEC5BA0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Richtlinie zur Bestimmung der Leistungen nach § 22 SGB II</dc:title>
  <dc:creator>Jäger, Stefan</dc:creator>
  <cp:lastModifiedBy>Winter, Annika</cp:lastModifiedBy>
  <cp:revision>6</cp:revision>
  <cp:lastPrinted>2018-07-12T13:45:00Z</cp:lastPrinted>
  <dcterms:created xsi:type="dcterms:W3CDTF">2026-03-03T18:38:00Z</dcterms:created>
  <dcterms:modified xsi:type="dcterms:W3CDTF">2026-04-30T14:22:00Z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fficeID">
    <vt:lpwstr>{ABA8EB3B-823A-4D3E-BA3B-D8D8D98DD8C7}</vt:lpwstr>
  </property>
</Properties>
</file>